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87" w:rsidRPr="00A16987" w:rsidRDefault="00273B5B">
      <w:pPr>
        <w:rPr>
          <w:rFonts w:ascii="Times New Roman" w:hAnsi="Times New Roman" w:cs="Times New Roman"/>
          <w:b/>
          <w:sz w:val="24"/>
          <w:szCs w:val="24"/>
          <w:u w:val="single"/>
        </w:rPr>
      </w:pPr>
      <w:r w:rsidRPr="00A16987">
        <w:rPr>
          <w:rFonts w:ascii="Times New Roman" w:hAnsi="Times New Roman" w:cs="Times New Roman"/>
          <w:b/>
          <w:sz w:val="24"/>
          <w:szCs w:val="24"/>
          <w:u w:val="single"/>
        </w:rPr>
        <w:t>Checklist for Reporting Work-Related Illnesses or Injuries</w:t>
      </w:r>
    </w:p>
    <w:p w:rsidR="00273B5B" w:rsidRPr="00A16987" w:rsidRDefault="00273B5B" w:rsidP="00EE3F88">
      <w:pPr>
        <w:pStyle w:val="ListParagraph"/>
        <w:numPr>
          <w:ilvl w:val="0"/>
          <w:numId w:val="1"/>
        </w:numPr>
        <w:jc w:val="both"/>
        <w:rPr>
          <w:rFonts w:ascii="Times New Roman" w:hAnsi="Times New Roman" w:cs="Times New Roman"/>
          <w:sz w:val="24"/>
          <w:szCs w:val="24"/>
        </w:rPr>
      </w:pPr>
      <w:r w:rsidRPr="00A16987">
        <w:rPr>
          <w:rFonts w:ascii="Times New Roman" w:hAnsi="Times New Roman" w:cs="Times New Roman"/>
          <w:sz w:val="24"/>
          <w:szCs w:val="24"/>
        </w:rPr>
        <w:t>Note the time, date and what caused the accident or illness. Also note the names of any witnesses</w:t>
      </w:r>
      <w:r w:rsidR="00FB2CFD">
        <w:rPr>
          <w:rFonts w:ascii="Times New Roman" w:hAnsi="Times New Roman" w:cs="Times New Roman"/>
          <w:sz w:val="24"/>
          <w:szCs w:val="24"/>
        </w:rPr>
        <w:t xml:space="preserve"> and</w:t>
      </w:r>
      <w:r w:rsidRPr="00A16987">
        <w:rPr>
          <w:rFonts w:ascii="Times New Roman" w:hAnsi="Times New Roman" w:cs="Times New Roman"/>
          <w:sz w:val="24"/>
          <w:szCs w:val="24"/>
        </w:rPr>
        <w:t xml:space="preserve"> contact information for them, if possible.</w:t>
      </w:r>
    </w:p>
    <w:p w:rsidR="00273B5B" w:rsidRPr="00A16987" w:rsidRDefault="00273B5B" w:rsidP="00EE3F88">
      <w:pPr>
        <w:pStyle w:val="ListParagraph"/>
        <w:jc w:val="both"/>
        <w:rPr>
          <w:rFonts w:ascii="Times New Roman" w:hAnsi="Times New Roman" w:cs="Times New Roman"/>
          <w:sz w:val="24"/>
          <w:szCs w:val="24"/>
        </w:rPr>
      </w:pPr>
    </w:p>
    <w:p w:rsidR="00273B5B" w:rsidRPr="00A16987" w:rsidRDefault="00273B5B" w:rsidP="00EE3F88">
      <w:pPr>
        <w:pStyle w:val="ListParagraph"/>
        <w:numPr>
          <w:ilvl w:val="0"/>
          <w:numId w:val="1"/>
        </w:numPr>
        <w:jc w:val="both"/>
        <w:rPr>
          <w:rFonts w:ascii="Times New Roman" w:hAnsi="Times New Roman" w:cs="Times New Roman"/>
          <w:sz w:val="24"/>
          <w:szCs w:val="24"/>
        </w:rPr>
      </w:pPr>
      <w:r w:rsidRPr="00A16987">
        <w:rPr>
          <w:rFonts w:ascii="Times New Roman" w:hAnsi="Times New Roman" w:cs="Times New Roman"/>
          <w:sz w:val="24"/>
          <w:szCs w:val="24"/>
        </w:rPr>
        <w:t>If you are unable to record this information, ask someone else to do it for you immediately. This information is important to present to your employer and, if necessary, your attorney or the Worker’s Compensation Board.</w:t>
      </w:r>
    </w:p>
    <w:p w:rsidR="00273B5B" w:rsidRPr="00A16987" w:rsidRDefault="00273B5B" w:rsidP="00EE3F88">
      <w:pPr>
        <w:pStyle w:val="ListParagraph"/>
        <w:jc w:val="both"/>
        <w:rPr>
          <w:rFonts w:ascii="Times New Roman" w:hAnsi="Times New Roman" w:cs="Times New Roman"/>
          <w:sz w:val="24"/>
          <w:szCs w:val="24"/>
        </w:rPr>
      </w:pPr>
    </w:p>
    <w:p w:rsidR="00273B5B" w:rsidRPr="00A16987" w:rsidRDefault="00273B5B" w:rsidP="00EE3F88">
      <w:pPr>
        <w:pStyle w:val="ListParagraph"/>
        <w:numPr>
          <w:ilvl w:val="0"/>
          <w:numId w:val="1"/>
        </w:numPr>
        <w:jc w:val="both"/>
        <w:rPr>
          <w:rFonts w:ascii="Times New Roman" w:hAnsi="Times New Roman" w:cs="Times New Roman"/>
          <w:sz w:val="24"/>
          <w:szCs w:val="24"/>
        </w:rPr>
      </w:pPr>
      <w:r w:rsidRPr="00A16987">
        <w:rPr>
          <w:rFonts w:ascii="Times New Roman" w:hAnsi="Times New Roman" w:cs="Times New Roman"/>
          <w:sz w:val="24"/>
          <w:szCs w:val="24"/>
        </w:rPr>
        <w:t>Report the injury or onset of illness immediately to your supervisor.</w:t>
      </w:r>
    </w:p>
    <w:p w:rsidR="00273B5B" w:rsidRPr="00A16987" w:rsidRDefault="00273B5B" w:rsidP="00EE3F88">
      <w:pPr>
        <w:pStyle w:val="ListParagraph"/>
        <w:jc w:val="both"/>
        <w:rPr>
          <w:rFonts w:ascii="Times New Roman" w:hAnsi="Times New Roman" w:cs="Times New Roman"/>
          <w:sz w:val="24"/>
          <w:szCs w:val="24"/>
        </w:rPr>
      </w:pPr>
    </w:p>
    <w:p w:rsidR="00273B5B" w:rsidRPr="00A16987" w:rsidRDefault="00273B5B" w:rsidP="00EE3F88">
      <w:pPr>
        <w:pStyle w:val="ListParagraph"/>
        <w:numPr>
          <w:ilvl w:val="0"/>
          <w:numId w:val="1"/>
        </w:numPr>
        <w:jc w:val="both"/>
        <w:rPr>
          <w:rFonts w:ascii="Times New Roman" w:hAnsi="Times New Roman" w:cs="Times New Roman"/>
          <w:sz w:val="24"/>
          <w:szCs w:val="24"/>
        </w:rPr>
      </w:pPr>
      <w:r w:rsidRPr="00A16987">
        <w:rPr>
          <w:rFonts w:ascii="Times New Roman" w:hAnsi="Times New Roman" w:cs="Times New Roman"/>
          <w:sz w:val="24"/>
          <w:szCs w:val="24"/>
        </w:rPr>
        <w:t>Request worker’s compensation benefits immediately from your employer. If you are in a union, report your injury immediately to your union representative.</w:t>
      </w:r>
    </w:p>
    <w:p w:rsidR="00273B5B" w:rsidRPr="00A16987" w:rsidRDefault="00273B5B" w:rsidP="00EE3F88">
      <w:pPr>
        <w:pStyle w:val="ListParagraph"/>
        <w:jc w:val="both"/>
        <w:rPr>
          <w:rFonts w:ascii="Times New Roman" w:hAnsi="Times New Roman" w:cs="Times New Roman"/>
          <w:sz w:val="24"/>
          <w:szCs w:val="24"/>
        </w:rPr>
      </w:pPr>
    </w:p>
    <w:p w:rsidR="00273B5B" w:rsidRPr="00A16987" w:rsidRDefault="00273B5B" w:rsidP="00EE3F88">
      <w:pPr>
        <w:pStyle w:val="ListParagraph"/>
        <w:numPr>
          <w:ilvl w:val="0"/>
          <w:numId w:val="1"/>
        </w:numPr>
        <w:jc w:val="both"/>
        <w:rPr>
          <w:rFonts w:ascii="Times New Roman" w:hAnsi="Times New Roman" w:cs="Times New Roman"/>
          <w:sz w:val="24"/>
          <w:szCs w:val="24"/>
        </w:rPr>
      </w:pPr>
      <w:r w:rsidRPr="00A16987">
        <w:rPr>
          <w:rFonts w:ascii="Times New Roman" w:hAnsi="Times New Roman" w:cs="Times New Roman"/>
          <w:sz w:val="24"/>
          <w:szCs w:val="24"/>
        </w:rPr>
        <w:t>Do not sign any papers unless you have read them and understand what you are signing.</w:t>
      </w:r>
    </w:p>
    <w:p w:rsidR="00273B5B" w:rsidRPr="00A16987" w:rsidRDefault="00273B5B" w:rsidP="00EE3F88">
      <w:pPr>
        <w:pStyle w:val="ListParagraph"/>
        <w:jc w:val="both"/>
        <w:rPr>
          <w:rFonts w:ascii="Times New Roman" w:hAnsi="Times New Roman" w:cs="Times New Roman"/>
          <w:sz w:val="24"/>
          <w:szCs w:val="24"/>
        </w:rPr>
      </w:pPr>
    </w:p>
    <w:p w:rsidR="00273B5B" w:rsidRDefault="00A16987" w:rsidP="00EE3F8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Know your rights. If your claim is denied by your employer, you have a legal right to a hearing before the Worker’s Compensation Board.</w:t>
      </w:r>
    </w:p>
    <w:p w:rsidR="00273B5B" w:rsidRPr="00A16987" w:rsidRDefault="00273B5B">
      <w:pPr>
        <w:rPr>
          <w:rFonts w:ascii="Times New Roman" w:hAnsi="Times New Roman" w:cs="Times New Roman"/>
          <w:sz w:val="24"/>
          <w:szCs w:val="24"/>
        </w:rPr>
      </w:pPr>
    </w:p>
    <w:sectPr w:rsidR="00273B5B" w:rsidRPr="00A16987" w:rsidSect="00F80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93B80"/>
    <w:multiLevelType w:val="hybridMultilevel"/>
    <w:tmpl w:val="85BAAD6C"/>
    <w:lvl w:ilvl="0" w:tplc="C0CA7A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B5B"/>
    <w:rsid w:val="00273B5B"/>
    <w:rsid w:val="006B2B5B"/>
    <w:rsid w:val="00886611"/>
    <w:rsid w:val="00A16987"/>
    <w:rsid w:val="00C9146A"/>
    <w:rsid w:val="00DF0169"/>
    <w:rsid w:val="00E93ACC"/>
    <w:rsid w:val="00EE3F88"/>
    <w:rsid w:val="00F80287"/>
    <w:rsid w:val="00FB2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B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Macey, Allman, &amp; Swanson</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bnine</dc:creator>
  <cp:keywords/>
  <dc:description/>
  <cp:lastModifiedBy>Macey</cp:lastModifiedBy>
  <cp:revision>2</cp:revision>
  <dcterms:created xsi:type="dcterms:W3CDTF">2011-08-09T14:42:00Z</dcterms:created>
  <dcterms:modified xsi:type="dcterms:W3CDTF">2011-08-09T14:42:00Z</dcterms:modified>
</cp:coreProperties>
</file>