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17678" w14:textId="77777777" w:rsidR="00C80C17" w:rsidRPr="002821B8" w:rsidRDefault="002821B8" w:rsidP="002821B8">
      <w:pPr>
        <w:jc w:val="center"/>
        <w:rPr>
          <w:b/>
          <w:sz w:val="24"/>
          <w:szCs w:val="24"/>
          <w:u w:val="single"/>
        </w:rPr>
      </w:pPr>
      <w:r w:rsidRPr="002821B8">
        <w:rPr>
          <w:b/>
          <w:sz w:val="24"/>
          <w:szCs w:val="24"/>
          <w:u w:val="single"/>
        </w:rPr>
        <w:t xml:space="preserve">BY-LAWS </w:t>
      </w:r>
    </w:p>
    <w:p w14:paraId="55FAA2A6" w14:textId="77777777" w:rsidR="002821B8" w:rsidRPr="002821B8" w:rsidRDefault="002821B8" w:rsidP="002821B8">
      <w:pPr>
        <w:jc w:val="center"/>
        <w:rPr>
          <w:b/>
          <w:sz w:val="24"/>
          <w:szCs w:val="24"/>
          <w:u w:val="single"/>
        </w:rPr>
      </w:pPr>
      <w:r w:rsidRPr="002821B8">
        <w:rPr>
          <w:b/>
          <w:sz w:val="24"/>
          <w:szCs w:val="24"/>
          <w:u w:val="single"/>
        </w:rPr>
        <w:t>OF</w:t>
      </w:r>
    </w:p>
    <w:p w14:paraId="0B3E97F8" w14:textId="77777777" w:rsidR="002821B8" w:rsidRPr="002821B8" w:rsidRDefault="002821B8" w:rsidP="002821B8">
      <w:pPr>
        <w:jc w:val="center"/>
        <w:rPr>
          <w:b/>
          <w:sz w:val="24"/>
          <w:szCs w:val="24"/>
          <w:u w:val="single"/>
        </w:rPr>
      </w:pPr>
      <w:r w:rsidRPr="002821B8">
        <w:rPr>
          <w:b/>
          <w:sz w:val="24"/>
          <w:szCs w:val="24"/>
          <w:u w:val="single"/>
        </w:rPr>
        <w:t>SARGENT CREEK HOMEOWNERS ASSOCIATION, INC.</w:t>
      </w:r>
    </w:p>
    <w:p w14:paraId="7B58BA84" w14:textId="77777777" w:rsidR="002821B8" w:rsidRPr="002821B8" w:rsidRDefault="002821B8" w:rsidP="002821B8">
      <w:pPr>
        <w:jc w:val="center"/>
        <w:rPr>
          <w:b/>
          <w:sz w:val="24"/>
          <w:szCs w:val="24"/>
        </w:rPr>
      </w:pPr>
      <w:r w:rsidRPr="002821B8">
        <w:rPr>
          <w:b/>
          <w:sz w:val="24"/>
          <w:szCs w:val="24"/>
        </w:rPr>
        <w:t>ARTICLE I</w:t>
      </w:r>
    </w:p>
    <w:p w14:paraId="15F8475A" w14:textId="77777777" w:rsidR="002821B8" w:rsidRPr="002821B8" w:rsidRDefault="002821B8" w:rsidP="002821B8">
      <w:pPr>
        <w:jc w:val="center"/>
        <w:rPr>
          <w:b/>
          <w:sz w:val="24"/>
          <w:szCs w:val="24"/>
          <w:u w:val="single"/>
        </w:rPr>
      </w:pPr>
      <w:r w:rsidRPr="002821B8">
        <w:rPr>
          <w:b/>
          <w:sz w:val="24"/>
          <w:szCs w:val="24"/>
          <w:u w:val="single"/>
        </w:rPr>
        <w:t>NAME AND PRINCIPAL OFFICE</w:t>
      </w:r>
    </w:p>
    <w:p w14:paraId="70D602A9" w14:textId="77777777" w:rsidR="002821B8" w:rsidRDefault="002821B8" w:rsidP="002821B8">
      <w:pPr>
        <w:ind w:firstLine="720"/>
        <w:rPr>
          <w:sz w:val="24"/>
          <w:szCs w:val="24"/>
        </w:rPr>
      </w:pPr>
      <w:r w:rsidRPr="002821B8">
        <w:rPr>
          <w:sz w:val="24"/>
          <w:szCs w:val="24"/>
          <w:u w:val="single"/>
        </w:rPr>
        <w:t>Section 1.</w:t>
      </w:r>
      <w:r>
        <w:rPr>
          <w:sz w:val="24"/>
          <w:szCs w:val="24"/>
        </w:rPr>
        <w:t xml:space="preserve">  The name of the corpor</w:t>
      </w:r>
      <w:r w:rsidR="008E0766">
        <w:rPr>
          <w:sz w:val="24"/>
          <w:szCs w:val="24"/>
        </w:rPr>
        <w:t>at</w:t>
      </w:r>
      <w:r>
        <w:rPr>
          <w:sz w:val="24"/>
          <w:szCs w:val="24"/>
        </w:rPr>
        <w:t>ion is Sargent Creek Homeowners Association, Inc. (hereinafter referred to as the “Association”).</w:t>
      </w:r>
    </w:p>
    <w:p w14:paraId="5D310BB9" w14:textId="0226AE27" w:rsidR="002821B8" w:rsidRDefault="002821B8" w:rsidP="002821B8">
      <w:pPr>
        <w:ind w:firstLine="720"/>
        <w:rPr>
          <w:sz w:val="24"/>
          <w:szCs w:val="24"/>
        </w:rPr>
      </w:pPr>
      <w:r w:rsidRPr="002821B8">
        <w:rPr>
          <w:sz w:val="24"/>
          <w:szCs w:val="24"/>
          <w:u w:val="single"/>
        </w:rPr>
        <w:t>Section 2.</w:t>
      </w:r>
      <w:r>
        <w:rPr>
          <w:sz w:val="24"/>
          <w:szCs w:val="24"/>
        </w:rPr>
        <w:t xml:space="preserve">  The registered office of the Association shall be located at </w:t>
      </w:r>
      <w:r w:rsidR="003476D7">
        <w:rPr>
          <w:sz w:val="24"/>
          <w:szCs w:val="24"/>
        </w:rPr>
        <w:t xml:space="preserve">the residence of the current president of the Association, </w:t>
      </w:r>
      <w:r w:rsidRPr="00EA05FA">
        <w:rPr>
          <w:sz w:val="24"/>
          <w:szCs w:val="24"/>
        </w:rPr>
        <w:t>Indianapolis, Indiana, 46256 until and unless changed in the accordance with</w:t>
      </w:r>
      <w:r>
        <w:rPr>
          <w:sz w:val="24"/>
          <w:szCs w:val="24"/>
        </w:rPr>
        <w:t xml:space="preserve"> law or by the Board of Directors.</w:t>
      </w:r>
    </w:p>
    <w:p w14:paraId="3D9B9BA3" w14:textId="77777777" w:rsidR="002821B8" w:rsidRPr="002821B8" w:rsidRDefault="002821B8" w:rsidP="002821B8">
      <w:pPr>
        <w:jc w:val="center"/>
        <w:rPr>
          <w:b/>
          <w:sz w:val="24"/>
          <w:szCs w:val="24"/>
        </w:rPr>
      </w:pPr>
      <w:r w:rsidRPr="002821B8">
        <w:rPr>
          <w:b/>
          <w:sz w:val="24"/>
          <w:szCs w:val="24"/>
        </w:rPr>
        <w:t>ARTICLE II</w:t>
      </w:r>
    </w:p>
    <w:p w14:paraId="15AE977B" w14:textId="77777777" w:rsidR="002821B8" w:rsidRDefault="002821B8" w:rsidP="002821B8">
      <w:pPr>
        <w:jc w:val="center"/>
        <w:rPr>
          <w:b/>
          <w:sz w:val="24"/>
          <w:szCs w:val="24"/>
          <w:u w:val="single"/>
        </w:rPr>
      </w:pPr>
      <w:r w:rsidRPr="002821B8">
        <w:rPr>
          <w:b/>
          <w:sz w:val="24"/>
          <w:szCs w:val="24"/>
          <w:u w:val="single"/>
        </w:rPr>
        <w:t>DEFINITIONS</w:t>
      </w:r>
    </w:p>
    <w:p w14:paraId="65F6064C" w14:textId="77777777" w:rsidR="002821B8" w:rsidRDefault="002821B8" w:rsidP="002821B8">
      <w:pPr>
        <w:rPr>
          <w:sz w:val="24"/>
          <w:szCs w:val="24"/>
        </w:rPr>
      </w:pPr>
      <w:r>
        <w:rPr>
          <w:sz w:val="24"/>
          <w:szCs w:val="24"/>
        </w:rPr>
        <w:tab/>
      </w:r>
      <w:r w:rsidRPr="001F5E08">
        <w:rPr>
          <w:sz w:val="24"/>
          <w:szCs w:val="24"/>
          <w:u w:val="single"/>
        </w:rPr>
        <w:t>Section 1</w:t>
      </w:r>
      <w:r>
        <w:rPr>
          <w:sz w:val="24"/>
          <w:szCs w:val="24"/>
        </w:rPr>
        <w:t>.  “Developer”</w:t>
      </w:r>
      <w:r w:rsidR="008E0766">
        <w:rPr>
          <w:sz w:val="24"/>
          <w:szCs w:val="24"/>
        </w:rPr>
        <w:t xml:space="preserve"> </w:t>
      </w:r>
      <w:r>
        <w:rPr>
          <w:sz w:val="24"/>
          <w:szCs w:val="24"/>
        </w:rPr>
        <w:t>shall mean Timothy L. Paschal, Builder Inc. and any successors and assigns of it whom it designates in one or more written recorded instruments to have the rights of Developer.</w:t>
      </w:r>
    </w:p>
    <w:p w14:paraId="2A5C8FCA" w14:textId="77777777" w:rsidR="002821B8" w:rsidRDefault="002821B8" w:rsidP="002821B8">
      <w:pPr>
        <w:rPr>
          <w:sz w:val="24"/>
          <w:szCs w:val="24"/>
        </w:rPr>
      </w:pPr>
      <w:r>
        <w:rPr>
          <w:sz w:val="24"/>
          <w:szCs w:val="24"/>
        </w:rPr>
        <w:tab/>
      </w:r>
      <w:r w:rsidRPr="001F5E08">
        <w:rPr>
          <w:sz w:val="24"/>
          <w:szCs w:val="24"/>
          <w:u w:val="single"/>
        </w:rPr>
        <w:t>Section 2</w:t>
      </w:r>
      <w:r>
        <w:rPr>
          <w:sz w:val="24"/>
          <w:szCs w:val="24"/>
        </w:rPr>
        <w:t>.  “Covenants and Restrictions”</w:t>
      </w:r>
      <w:r w:rsidR="008E0766">
        <w:rPr>
          <w:sz w:val="24"/>
          <w:szCs w:val="24"/>
        </w:rPr>
        <w:t xml:space="preserve"> </w:t>
      </w:r>
      <w:r>
        <w:rPr>
          <w:sz w:val="24"/>
          <w:szCs w:val="24"/>
        </w:rPr>
        <w:t>shall mean and refer to the Declaration of Covenants and Restrictions for Lots 1-81 in the Subdivision known and designated as Sargent Creek, recorded in the office of the Recorder of Marion County, Indiana, Instrument Number 870063814, as the same may be amended or supplemented from time to time as therein provided, said Covenants and Restrictions being incorporated herein by reference as if set forth at length herein.</w:t>
      </w:r>
    </w:p>
    <w:p w14:paraId="3C050DBA" w14:textId="77777777" w:rsidR="002821B8" w:rsidRDefault="004F68B7" w:rsidP="002821B8">
      <w:pPr>
        <w:rPr>
          <w:sz w:val="24"/>
          <w:szCs w:val="24"/>
        </w:rPr>
      </w:pPr>
      <w:r>
        <w:rPr>
          <w:sz w:val="24"/>
          <w:szCs w:val="24"/>
        </w:rPr>
        <w:tab/>
      </w:r>
      <w:r w:rsidRPr="001F5E08">
        <w:rPr>
          <w:sz w:val="24"/>
          <w:szCs w:val="24"/>
          <w:u w:val="single"/>
        </w:rPr>
        <w:t>Section 3</w:t>
      </w:r>
      <w:r w:rsidR="002821B8">
        <w:rPr>
          <w:sz w:val="24"/>
          <w:szCs w:val="24"/>
        </w:rPr>
        <w:t>.  “Association”</w:t>
      </w:r>
      <w:r w:rsidR="008E0766">
        <w:rPr>
          <w:sz w:val="24"/>
          <w:szCs w:val="24"/>
        </w:rPr>
        <w:t xml:space="preserve"> </w:t>
      </w:r>
      <w:r w:rsidR="002821B8">
        <w:rPr>
          <w:sz w:val="24"/>
          <w:szCs w:val="24"/>
        </w:rPr>
        <w:t>shall mean and refer to this corporation, which is also referred to as the “Committee”</w:t>
      </w:r>
      <w:r w:rsidR="008E0766">
        <w:rPr>
          <w:sz w:val="24"/>
          <w:szCs w:val="24"/>
        </w:rPr>
        <w:t xml:space="preserve"> </w:t>
      </w:r>
      <w:r w:rsidR="002821B8">
        <w:rPr>
          <w:sz w:val="24"/>
          <w:szCs w:val="24"/>
        </w:rPr>
        <w:t>in the Covenants and Restrictions and as “Corporation”</w:t>
      </w:r>
      <w:r w:rsidR="008E0766">
        <w:rPr>
          <w:sz w:val="24"/>
          <w:szCs w:val="24"/>
        </w:rPr>
        <w:t xml:space="preserve"> </w:t>
      </w:r>
      <w:r w:rsidR="002821B8">
        <w:rPr>
          <w:sz w:val="24"/>
          <w:szCs w:val="24"/>
        </w:rPr>
        <w:t>in the Articles of Incorporation of this corporation.</w:t>
      </w:r>
    </w:p>
    <w:p w14:paraId="28EC6E24" w14:textId="77777777" w:rsidR="004F68B7" w:rsidRDefault="004F68B7" w:rsidP="002821B8">
      <w:pPr>
        <w:rPr>
          <w:sz w:val="24"/>
          <w:szCs w:val="24"/>
        </w:rPr>
      </w:pPr>
      <w:r>
        <w:rPr>
          <w:sz w:val="24"/>
          <w:szCs w:val="24"/>
        </w:rPr>
        <w:tab/>
      </w:r>
      <w:r w:rsidRPr="001F5E08">
        <w:rPr>
          <w:sz w:val="24"/>
          <w:szCs w:val="24"/>
          <w:u w:val="single"/>
        </w:rPr>
        <w:t>Section 4</w:t>
      </w:r>
      <w:r>
        <w:rPr>
          <w:sz w:val="24"/>
          <w:szCs w:val="24"/>
        </w:rPr>
        <w:t>.  “Common Areas”</w:t>
      </w:r>
      <w:r w:rsidR="008E0766">
        <w:rPr>
          <w:sz w:val="24"/>
          <w:szCs w:val="24"/>
        </w:rPr>
        <w:t xml:space="preserve"> </w:t>
      </w:r>
      <w:r>
        <w:rPr>
          <w:sz w:val="24"/>
          <w:szCs w:val="24"/>
        </w:rPr>
        <w:t>means (</w:t>
      </w:r>
      <w:proofErr w:type="spellStart"/>
      <w:r>
        <w:rPr>
          <w:sz w:val="24"/>
          <w:szCs w:val="24"/>
        </w:rPr>
        <w:t>i</w:t>
      </w:r>
      <w:proofErr w:type="spellEnd"/>
      <w:r>
        <w:rPr>
          <w:sz w:val="24"/>
          <w:szCs w:val="24"/>
        </w:rPr>
        <w:t xml:space="preserve">) all portions of the Real Estate (including improvements thereto) shown on any Plat of all or any part of the subdivision which are not Lots and which are not dedicated to the public, (ii) any landscape islands located in any public right-of-way within and upon the Real Estate and (iii) all facilities and personal property owned or leased by the Association from time to time.  Unless expressly stated to the contrary, the term Common Areas as used herein shall include the Lake within the subdivision.  The term </w:t>
      </w:r>
      <w:r>
        <w:rPr>
          <w:sz w:val="24"/>
          <w:szCs w:val="24"/>
        </w:rPr>
        <w:lastRenderedPageBreak/>
        <w:t>“Lake”</w:t>
      </w:r>
      <w:r w:rsidR="008E0766">
        <w:rPr>
          <w:sz w:val="24"/>
          <w:szCs w:val="24"/>
        </w:rPr>
        <w:t xml:space="preserve"> </w:t>
      </w:r>
      <w:r>
        <w:rPr>
          <w:sz w:val="24"/>
          <w:szCs w:val="24"/>
        </w:rPr>
        <w:t>as used herein shall not include ponds contained solely within the boundary of any one Lot.</w:t>
      </w:r>
    </w:p>
    <w:p w14:paraId="114A1F31" w14:textId="77777777" w:rsidR="004F68B7" w:rsidRDefault="004F68B7" w:rsidP="002821B8">
      <w:pPr>
        <w:rPr>
          <w:sz w:val="24"/>
          <w:szCs w:val="24"/>
        </w:rPr>
      </w:pPr>
      <w:r>
        <w:rPr>
          <w:sz w:val="24"/>
          <w:szCs w:val="24"/>
        </w:rPr>
        <w:tab/>
      </w:r>
      <w:r w:rsidRPr="001F5E08">
        <w:rPr>
          <w:sz w:val="24"/>
          <w:szCs w:val="24"/>
          <w:u w:val="single"/>
        </w:rPr>
        <w:t>Section 5</w:t>
      </w:r>
      <w:r>
        <w:rPr>
          <w:sz w:val="24"/>
          <w:szCs w:val="24"/>
        </w:rPr>
        <w:t>.  All of the terms as defined and used in the Covenants and Restrictions shall have the same meaning in these By-Laws.</w:t>
      </w:r>
    </w:p>
    <w:p w14:paraId="639B528C" w14:textId="77777777" w:rsidR="004F68B7" w:rsidRDefault="004F68B7" w:rsidP="002821B8">
      <w:pPr>
        <w:rPr>
          <w:sz w:val="24"/>
          <w:szCs w:val="24"/>
        </w:rPr>
      </w:pPr>
      <w:r>
        <w:rPr>
          <w:sz w:val="24"/>
          <w:szCs w:val="24"/>
        </w:rPr>
        <w:tab/>
      </w:r>
      <w:r w:rsidRPr="001F5E08">
        <w:rPr>
          <w:sz w:val="24"/>
          <w:szCs w:val="24"/>
          <w:u w:val="single"/>
        </w:rPr>
        <w:t>Section 6</w:t>
      </w:r>
      <w:r>
        <w:rPr>
          <w:sz w:val="24"/>
          <w:szCs w:val="24"/>
        </w:rPr>
        <w:t>.  “Common Expenses”</w:t>
      </w:r>
      <w:r w:rsidR="008E0766">
        <w:rPr>
          <w:sz w:val="24"/>
          <w:szCs w:val="24"/>
        </w:rPr>
        <w:t xml:space="preserve"> </w:t>
      </w:r>
      <w:r>
        <w:rPr>
          <w:sz w:val="24"/>
          <w:szCs w:val="24"/>
        </w:rPr>
        <w:t>means (</w:t>
      </w:r>
      <w:proofErr w:type="spellStart"/>
      <w:r>
        <w:rPr>
          <w:sz w:val="24"/>
          <w:szCs w:val="24"/>
        </w:rPr>
        <w:t>i</w:t>
      </w:r>
      <w:proofErr w:type="spellEnd"/>
      <w:r>
        <w:rPr>
          <w:sz w:val="24"/>
          <w:szCs w:val="24"/>
        </w:rPr>
        <w:t>) expenses of administrati</w:t>
      </w:r>
      <w:r w:rsidR="00EA05FA">
        <w:rPr>
          <w:sz w:val="24"/>
          <w:szCs w:val="24"/>
        </w:rPr>
        <w:t>on of the Association, (ii) exp</w:t>
      </w:r>
      <w:r>
        <w:rPr>
          <w:sz w:val="24"/>
          <w:szCs w:val="24"/>
        </w:rPr>
        <w:t>enses of and in connection with the improvement, maintenance, repair or replacement of the Common Areas and the performance of the responsibilities and duties of the Association including, without limitation, expenses for the improvement, maintenance or repair of the landscape easements and the drainage system located within and upon the drainage easements, (iii) all sums lawfully assessed against the owners by the Association and (iv) all sums declared by these By-Laws to be Common Expenses.</w:t>
      </w:r>
    </w:p>
    <w:p w14:paraId="58BAA418" w14:textId="77777777" w:rsidR="004F68B7" w:rsidRDefault="004F68B7" w:rsidP="002821B8">
      <w:pPr>
        <w:rPr>
          <w:sz w:val="24"/>
          <w:szCs w:val="24"/>
        </w:rPr>
      </w:pPr>
      <w:r>
        <w:rPr>
          <w:sz w:val="24"/>
          <w:szCs w:val="24"/>
        </w:rPr>
        <w:tab/>
      </w:r>
      <w:r w:rsidRPr="001F5E08">
        <w:rPr>
          <w:sz w:val="24"/>
          <w:szCs w:val="24"/>
          <w:u w:val="single"/>
        </w:rPr>
        <w:t>Section 7</w:t>
      </w:r>
      <w:r>
        <w:rPr>
          <w:sz w:val="24"/>
          <w:szCs w:val="24"/>
        </w:rPr>
        <w:t>.  “Mortgagee”</w:t>
      </w:r>
      <w:r w:rsidR="008E0766">
        <w:rPr>
          <w:sz w:val="24"/>
          <w:szCs w:val="24"/>
        </w:rPr>
        <w:t xml:space="preserve"> </w:t>
      </w:r>
      <w:r>
        <w:rPr>
          <w:sz w:val="24"/>
          <w:szCs w:val="24"/>
        </w:rPr>
        <w:t>means the holder of a recorded first mort</w:t>
      </w:r>
      <w:r w:rsidR="008E0766">
        <w:rPr>
          <w:sz w:val="24"/>
          <w:szCs w:val="24"/>
        </w:rPr>
        <w:t>g</w:t>
      </w:r>
      <w:r>
        <w:rPr>
          <w:sz w:val="24"/>
          <w:szCs w:val="24"/>
        </w:rPr>
        <w:t>age lien on any Lot.</w:t>
      </w:r>
    </w:p>
    <w:p w14:paraId="0B360164" w14:textId="77777777" w:rsidR="004F68B7" w:rsidRDefault="004F68B7" w:rsidP="002821B8">
      <w:pPr>
        <w:rPr>
          <w:sz w:val="24"/>
          <w:szCs w:val="24"/>
        </w:rPr>
      </w:pPr>
      <w:r>
        <w:rPr>
          <w:sz w:val="24"/>
          <w:szCs w:val="24"/>
        </w:rPr>
        <w:tab/>
      </w:r>
      <w:r w:rsidRPr="001F5E08">
        <w:rPr>
          <w:sz w:val="24"/>
          <w:szCs w:val="24"/>
          <w:u w:val="single"/>
        </w:rPr>
        <w:t>Section 8</w:t>
      </w:r>
      <w:r>
        <w:rPr>
          <w:sz w:val="24"/>
          <w:szCs w:val="24"/>
        </w:rPr>
        <w:t>. “Owner”</w:t>
      </w:r>
      <w:r w:rsidR="008E0766">
        <w:rPr>
          <w:sz w:val="24"/>
          <w:szCs w:val="24"/>
        </w:rPr>
        <w:t xml:space="preserve"> </w:t>
      </w:r>
      <w:r>
        <w:rPr>
          <w:sz w:val="24"/>
          <w:szCs w:val="24"/>
        </w:rPr>
        <w:t>means the record owner, whether one or more persons or entities, of fee-simple title to any Lot, including contract sellers, but excluding those having such interest merely as security for the performance of an obligation unless specifically indicated to the contrary.  However, “Owner”</w:t>
      </w:r>
      <w:r w:rsidR="008E0766">
        <w:rPr>
          <w:sz w:val="24"/>
          <w:szCs w:val="24"/>
        </w:rPr>
        <w:t xml:space="preserve"> </w:t>
      </w:r>
      <w:r>
        <w:rPr>
          <w:sz w:val="24"/>
          <w:szCs w:val="24"/>
        </w:rPr>
        <w:t xml:space="preserve">shall not include any person or entity having an interest in </w:t>
      </w:r>
      <w:r w:rsidR="007222D0">
        <w:rPr>
          <w:sz w:val="24"/>
          <w:szCs w:val="24"/>
        </w:rPr>
        <w:t xml:space="preserve">Lot 36, Hunter’s Glen, </w:t>
      </w:r>
      <w:proofErr w:type="gramStart"/>
      <w:r w:rsidR="007222D0">
        <w:rPr>
          <w:sz w:val="24"/>
          <w:szCs w:val="24"/>
        </w:rPr>
        <w:t>Section</w:t>
      </w:r>
      <w:proofErr w:type="gramEnd"/>
      <w:r w:rsidR="007222D0">
        <w:rPr>
          <w:sz w:val="24"/>
          <w:szCs w:val="24"/>
        </w:rPr>
        <w:t xml:space="preserve"> 2 who may have acquired a partial interest in Lot 43.  The term Owner as used herein shall include Developer so long as Developer shall own any Lot.</w:t>
      </w:r>
    </w:p>
    <w:p w14:paraId="31E0168C" w14:textId="77777777" w:rsidR="007222D0" w:rsidRDefault="007222D0" w:rsidP="002821B8">
      <w:pPr>
        <w:rPr>
          <w:sz w:val="24"/>
          <w:szCs w:val="24"/>
        </w:rPr>
      </w:pPr>
      <w:r>
        <w:rPr>
          <w:sz w:val="24"/>
          <w:szCs w:val="24"/>
        </w:rPr>
        <w:tab/>
      </w:r>
      <w:r w:rsidRPr="001F5E08">
        <w:rPr>
          <w:sz w:val="24"/>
          <w:szCs w:val="24"/>
          <w:u w:val="single"/>
        </w:rPr>
        <w:t>Section 9</w:t>
      </w:r>
      <w:r>
        <w:rPr>
          <w:sz w:val="24"/>
          <w:szCs w:val="24"/>
        </w:rPr>
        <w:t>.  All of the terms as defined and used in the Covenants and Restrictions shall have the same meanings in these By-Laws.</w:t>
      </w:r>
    </w:p>
    <w:p w14:paraId="7CCDBBB1" w14:textId="77777777" w:rsidR="007222D0" w:rsidRPr="007222D0" w:rsidRDefault="007222D0" w:rsidP="007222D0">
      <w:pPr>
        <w:jc w:val="center"/>
        <w:rPr>
          <w:b/>
          <w:sz w:val="24"/>
          <w:szCs w:val="24"/>
        </w:rPr>
      </w:pPr>
      <w:r w:rsidRPr="007222D0">
        <w:rPr>
          <w:b/>
          <w:sz w:val="24"/>
          <w:szCs w:val="24"/>
        </w:rPr>
        <w:t>ARTICLE III</w:t>
      </w:r>
    </w:p>
    <w:p w14:paraId="7BA67666" w14:textId="77777777" w:rsidR="007222D0" w:rsidRDefault="007222D0" w:rsidP="007222D0">
      <w:pPr>
        <w:jc w:val="center"/>
        <w:rPr>
          <w:b/>
          <w:sz w:val="24"/>
          <w:szCs w:val="24"/>
          <w:u w:val="single"/>
        </w:rPr>
      </w:pPr>
      <w:r w:rsidRPr="007222D0">
        <w:rPr>
          <w:b/>
          <w:sz w:val="24"/>
          <w:szCs w:val="24"/>
          <w:u w:val="single"/>
        </w:rPr>
        <w:t>MEMBERSHIP AND VOTING RIGHTS</w:t>
      </w:r>
    </w:p>
    <w:p w14:paraId="3C19260F" w14:textId="77777777" w:rsidR="007222D0" w:rsidRDefault="007222D0" w:rsidP="007222D0">
      <w:pPr>
        <w:rPr>
          <w:sz w:val="24"/>
          <w:szCs w:val="24"/>
        </w:rPr>
      </w:pPr>
      <w:r>
        <w:rPr>
          <w:sz w:val="24"/>
          <w:szCs w:val="24"/>
        </w:rPr>
        <w:tab/>
      </w:r>
      <w:r w:rsidRPr="001F5E08">
        <w:rPr>
          <w:sz w:val="24"/>
          <w:szCs w:val="24"/>
          <w:u w:val="single"/>
        </w:rPr>
        <w:t>Section 1</w:t>
      </w:r>
      <w:r>
        <w:rPr>
          <w:sz w:val="24"/>
          <w:szCs w:val="24"/>
        </w:rPr>
        <w:t xml:space="preserve">.  </w:t>
      </w:r>
      <w:r w:rsidRPr="001F5E08">
        <w:rPr>
          <w:sz w:val="24"/>
          <w:szCs w:val="24"/>
          <w:u w:val="single"/>
        </w:rPr>
        <w:t>Membership</w:t>
      </w:r>
      <w:r>
        <w:rPr>
          <w:sz w:val="24"/>
          <w:szCs w:val="24"/>
        </w:rPr>
        <w:t>.  Each Owner shall, automatically upon becoming an Owner, be and become a member of the Association and shall remain a member of the Association until such time as his</w:t>
      </w:r>
      <w:r w:rsidR="00EA05FA">
        <w:rPr>
          <w:sz w:val="24"/>
          <w:szCs w:val="24"/>
        </w:rPr>
        <w:t xml:space="preserve"> ownership of a Lot ceases, at w</w:t>
      </w:r>
      <w:r>
        <w:rPr>
          <w:sz w:val="24"/>
          <w:szCs w:val="24"/>
        </w:rPr>
        <w:t xml:space="preserve">hich time his membership will terminate and the new owner of his Lot shall be and become a member of the Association.  </w:t>
      </w:r>
      <w:r>
        <w:rPr>
          <w:sz w:val="24"/>
          <w:szCs w:val="24"/>
        </w:rPr>
        <w:tab/>
      </w:r>
    </w:p>
    <w:p w14:paraId="2BD5E2CB" w14:textId="77777777" w:rsidR="007222D0" w:rsidRDefault="007222D0" w:rsidP="007222D0">
      <w:pPr>
        <w:rPr>
          <w:sz w:val="24"/>
          <w:szCs w:val="24"/>
        </w:rPr>
      </w:pPr>
      <w:r>
        <w:rPr>
          <w:sz w:val="24"/>
          <w:szCs w:val="24"/>
        </w:rPr>
        <w:tab/>
        <w:t xml:space="preserve">Section 2.  </w:t>
      </w:r>
      <w:r w:rsidRPr="001F5E08">
        <w:rPr>
          <w:sz w:val="24"/>
          <w:szCs w:val="24"/>
          <w:u w:val="single"/>
        </w:rPr>
        <w:t>Quorum</w:t>
      </w:r>
      <w:r>
        <w:rPr>
          <w:sz w:val="24"/>
          <w:szCs w:val="24"/>
        </w:rPr>
        <w:t xml:space="preserve">.  The presence </w:t>
      </w:r>
      <w:r w:rsidR="008E0766">
        <w:rPr>
          <w:sz w:val="24"/>
          <w:szCs w:val="24"/>
        </w:rPr>
        <w:t>in person or by proxy at any mee</w:t>
      </w:r>
      <w:r>
        <w:rPr>
          <w:sz w:val="24"/>
          <w:szCs w:val="24"/>
        </w:rPr>
        <w:t>ting of the members of the Association of persons entitled to vote twenty-five percent (25%) of the votes of the membership shall constitute a quorum for any action except as otherwise provided in or required by the Articles of Incorporation of the Association, these By-Laws, or statu</w:t>
      </w:r>
      <w:r w:rsidR="008E0766">
        <w:rPr>
          <w:sz w:val="24"/>
          <w:szCs w:val="24"/>
        </w:rPr>
        <w:t>t</w:t>
      </w:r>
      <w:r>
        <w:rPr>
          <w:sz w:val="24"/>
          <w:szCs w:val="24"/>
        </w:rPr>
        <w:t xml:space="preserve">e.  If, however, such quorum shall not be present or represented at any meeting, the members entitled to vote thereat shall have the power to adjourn the meeting from time to time, </w:t>
      </w:r>
      <w:r>
        <w:rPr>
          <w:sz w:val="24"/>
          <w:szCs w:val="24"/>
        </w:rPr>
        <w:lastRenderedPageBreak/>
        <w:t>without notice other than announcement of the meeting, until a quorum shall be present or represented.</w:t>
      </w:r>
    </w:p>
    <w:p w14:paraId="476A5B50" w14:textId="77777777" w:rsidR="007222D0" w:rsidRDefault="007222D0" w:rsidP="007222D0">
      <w:pPr>
        <w:rPr>
          <w:sz w:val="24"/>
          <w:szCs w:val="24"/>
        </w:rPr>
      </w:pPr>
      <w:r>
        <w:rPr>
          <w:sz w:val="24"/>
          <w:szCs w:val="24"/>
        </w:rPr>
        <w:tab/>
      </w:r>
      <w:r w:rsidRPr="001F5E08">
        <w:rPr>
          <w:sz w:val="24"/>
          <w:szCs w:val="24"/>
          <w:u w:val="single"/>
        </w:rPr>
        <w:t>Section 3</w:t>
      </w:r>
      <w:r>
        <w:rPr>
          <w:sz w:val="24"/>
          <w:szCs w:val="24"/>
        </w:rPr>
        <w:t xml:space="preserve">.  </w:t>
      </w:r>
      <w:r w:rsidRPr="001F5E08">
        <w:rPr>
          <w:sz w:val="24"/>
          <w:szCs w:val="24"/>
          <w:u w:val="single"/>
        </w:rPr>
        <w:t>Voting</w:t>
      </w:r>
      <w:r>
        <w:rPr>
          <w:sz w:val="24"/>
          <w:szCs w:val="24"/>
        </w:rPr>
        <w:t>.  The Owner of each developed Lot shall be entitled to one (1) vote.  The owner of each undeveloped Lot shall be entitled to one-fourth (1/4) vote.</w:t>
      </w:r>
    </w:p>
    <w:p w14:paraId="563DF689" w14:textId="77777777" w:rsidR="007222D0" w:rsidRDefault="007222D0" w:rsidP="007222D0">
      <w:pPr>
        <w:rPr>
          <w:sz w:val="24"/>
          <w:szCs w:val="24"/>
        </w:rPr>
      </w:pPr>
      <w:r>
        <w:rPr>
          <w:sz w:val="24"/>
          <w:szCs w:val="24"/>
        </w:rPr>
        <w:tab/>
      </w:r>
      <w:r w:rsidRPr="001F5E08">
        <w:rPr>
          <w:sz w:val="24"/>
          <w:szCs w:val="24"/>
          <w:u w:val="single"/>
        </w:rPr>
        <w:t>Section 4</w:t>
      </w:r>
      <w:r>
        <w:rPr>
          <w:sz w:val="24"/>
          <w:szCs w:val="24"/>
        </w:rPr>
        <w:t xml:space="preserve">. </w:t>
      </w:r>
      <w:r w:rsidRPr="001F5E08">
        <w:rPr>
          <w:sz w:val="24"/>
          <w:szCs w:val="24"/>
          <w:u w:val="single"/>
        </w:rPr>
        <w:t xml:space="preserve"> Proxies</w:t>
      </w:r>
      <w:r>
        <w:rPr>
          <w:sz w:val="24"/>
          <w:szCs w:val="24"/>
        </w:rPr>
        <w:t xml:space="preserve">.  </w:t>
      </w:r>
      <w:proofErr w:type="gramStart"/>
      <w:r>
        <w:rPr>
          <w:sz w:val="24"/>
          <w:szCs w:val="24"/>
        </w:rPr>
        <w:t>Votes may be cast in person or by proxy</w:t>
      </w:r>
      <w:proofErr w:type="gramEnd"/>
      <w:r>
        <w:rPr>
          <w:sz w:val="24"/>
          <w:szCs w:val="24"/>
        </w:rPr>
        <w:t>.  Proxies must be filed with the Secretary of the Association before the appointed time of each meeting of the members of the Association.</w:t>
      </w:r>
    </w:p>
    <w:p w14:paraId="2227C3E2" w14:textId="77777777" w:rsidR="007222D0" w:rsidRDefault="008D4826" w:rsidP="007222D0">
      <w:pPr>
        <w:rPr>
          <w:sz w:val="24"/>
          <w:szCs w:val="24"/>
        </w:rPr>
      </w:pPr>
      <w:r>
        <w:rPr>
          <w:sz w:val="24"/>
          <w:szCs w:val="24"/>
        </w:rPr>
        <w:tab/>
      </w:r>
      <w:r w:rsidRPr="001F5E08">
        <w:rPr>
          <w:sz w:val="24"/>
          <w:szCs w:val="24"/>
          <w:u w:val="single"/>
        </w:rPr>
        <w:t>Section 5</w:t>
      </w:r>
      <w:r w:rsidR="007222D0">
        <w:rPr>
          <w:sz w:val="24"/>
          <w:szCs w:val="24"/>
        </w:rPr>
        <w:t xml:space="preserve">.  </w:t>
      </w:r>
      <w:r w:rsidR="007222D0" w:rsidRPr="001F5E08">
        <w:rPr>
          <w:sz w:val="24"/>
          <w:szCs w:val="24"/>
          <w:u w:val="single"/>
        </w:rPr>
        <w:t>Majority Required</w:t>
      </w:r>
      <w:r w:rsidR="007222D0">
        <w:rPr>
          <w:sz w:val="24"/>
          <w:szCs w:val="24"/>
        </w:rPr>
        <w:t>.  A majority of the votes of members present (in person or by proxy) at a meeting at which a quorum is present shall be sufficient for the transaction of all business of the Association except on matters where a greater vote is required by the Articles of Incorporation, the By-Laws or by statute.</w:t>
      </w:r>
    </w:p>
    <w:p w14:paraId="6A926DF8" w14:textId="77777777" w:rsidR="008D4826" w:rsidRDefault="008D4826" w:rsidP="007222D0">
      <w:pPr>
        <w:rPr>
          <w:sz w:val="24"/>
          <w:szCs w:val="24"/>
        </w:rPr>
      </w:pPr>
      <w:r>
        <w:rPr>
          <w:sz w:val="24"/>
          <w:szCs w:val="24"/>
        </w:rPr>
        <w:tab/>
      </w:r>
      <w:r w:rsidRPr="001F5E08">
        <w:rPr>
          <w:sz w:val="24"/>
          <w:szCs w:val="24"/>
          <w:u w:val="single"/>
        </w:rPr>
        <w:t>Section 6</w:t>
      </w:r>
      <w:r>
        <w:rPr>
          <w:sz w:val="24"/>
          <w:szCs w:val="24"/>
        </w:rPr>
        <w:t xml:space="preserve">. </w:t>
      </w:r>
      <w:r w:rsidRPr="001F5E08">
        <w:rPr>
          <w:sz w:val="24"/>
          <w:szCs w:val="24"/>
          <w:u w:val="single"/>
        </w:rPr>
        <w:t xml:space="preserve"> </w:t>
      </w:r>
      <w:r w:rsidR="001F5E08" w:rsidRPr="001F5E08">
        <w:rPr>
          <w:sz w:val="24"/>
          <w:szCs w:val="24"/>
          <w:u w:val="single"/>
        </w:rPr>
        <w:t>Meetings</w:t>
      </w:r>
      <w:r w:rsidR="001F5E08">
        <w:rPr>
          <w:sz w:val="24"/>
          <w:szCs w:val="24"/>
        </w:rPr>
        <w:t xml:space="preserve">.  </w:t>
      </w:r>
      <w:r>
        <w:rPr>
          <w:sz w:val="24"/>
          <w:szCs w:val="24"/>
        </w:rPr>
        <w:t xml:space="preserve">Meetings of the members of the Association shall be in accordance with the following provisions:  </w:t>
      </w:r>
    </w:p>
    <w:p w14:paraId="0E91BE21" w14:textId="77777777" w:rsidR="008D4826" w:rsidRDefault="008D4826" w:rsidP="007222D0">
      <w:pPr>
        <w:rPr>
          <w:sz w:val="24"/>
          <w:szCs w:val="24"/>
        </w:rPr>
      </w:pPr>
      <w:r>
        <w:rPr>
          <w:sz w:val="24"/>
          <w:szCs w:val="24"/>
        </w:rPr>
        <w:tab/>
        <w:t xml:space="preserve">A.  </w:t>
      </w:r>
      <w:r w:rsidRPr="00B00534">
        <w:rPr>
          <w:sz w:val="24"/>
          <w:szCs w:val="24"/>
          <w:u w:val="single"/>
        </w:rPr>
        <w:t>Place</w:t>
      </w:r>
      <w:r>
        <w:rPr>
          <w:sz w:val="24"/>
          <w:szCs w:val="24"/>
        </w:rPr>
        <w:t xml:space="preserve">.  </w:t>
      </w:r>
      <w:r w:rsidR="00EA05FA">
        <w:rPr>
          <w:sz w:val="24"/>
          <w:szCs w:val="24"/>
        </w:rPr>
        <w:t>Meetings of the members shall be held at such place in Marion County, Indiana, as may be designated by the Board of Directors of the Association.</w:t>
      </w:r>
    </w:p>
    <w:p w14:paraId="0837B535" w14:textId="77777777" w:rsidR="008D4826" w:rsidRDefault="008D4826" w:rsidP="007222D0">
      <w:pPr>
        <w:rPr>
          <w:sz w:val="24"/>
          <w:szCs w:val="24"/>
        </w:rPr>
      </w:pPr>
      <w:r>
        <w:rPr>
          <w:sz w:val="24"/>
          <w:szCs w:val="24"/>
        </w:rPr>
        <w:tab/>
        <w:t xml:space="preserve">B.  </w:t>
      </w:r>
      <w:r w:rsidRPr="00B00534">
        <w:rPr>
          <w:sz w:val="24"/>
          <w:szCs w:val="24"/>
          <w:u w:val="single"/>
        </w:rPr>
        <w:t>Annual Meetings</w:t>
      </w:r>
      <w:r>
        <w:rPr>
          <w:sz w:val="24"/>
          <w:szCs w:val="24"/>
        </w:rPr>
        <w:t>.  The first annual meeting of the members shall be held within six (6) months after the close of the first fiscal year of the Association, the exact date to be decided by the Board of Directors.  At such first annual meeting of the members, the members may designate a regular day or date for successive annual meetings, which date shall be not more than six (6) months after the close of each fiscal year of the Association.  If the members fail to designa</w:t>
      </w:r>
      <w:r w:rsidR="008E0766">
        <w:rPr>
          <w:sz w:val="24"/>
          <w:szCs w:val="24"/>
        </w:rPr>
        <w:t xml:space="preserve">te such a regular day or date, </w:t>
      </w:r>
      <w:r>
        <w:rPr>
          <w:sz w:val="24"/>
          <w:szCs w:val="24"/>
        </w:rPr>
        <w:t xml:space="preserve">the Board of Directors may continue to </w:t>
      </w:r>
      <w:proofErr w:type="spellStart"/>
      <w:r>
        <w:rPr>
          <w:sz w:val="24"/>
          <w:szCs w:val="24"/>
        </w:rPr>
        <w:t>designmate</w:t>
      </w:r>
      <w:proofErr w:type="spellEnd"/>
      <w:r>
        <w:rPr>
          <w:sz w:val="24"/>
          <w:szCs w:val="24"/>
        </w:rPr>
        <w:t xml:space="preserve"> the day or date of the next annual meeting until such a designation is made by the members.  If any design</w:t>
      </w:r>
      <w:r w:rsidR="00EA05FA">
        <w:rPr>
          <w:sz w:val="24"/>
          <w:szCs w:val="24"/>
        </w:rPr>
        <w:t>ated day or date fall upon a le</w:t>
      </w:r>
      <w:r>
        <w:rPr>
          <w:sz w:val="24"/>
          <w:szCs w:val="24"/>
        </w:rPr>
        <w:t>gal holiday, the actual date of the meeting shall be the next business day succeeding such designated day or date.</w:t>
      </w:r>
    </w:p>
    <w:p w14:paraId="5C2F7517" w14:textId="77777777" w:rsidR="008D4826" w:rsidRDefault="008D4826" w:rsidP="007222D0">
      <w:pPr>
        <w:rPr>
          <w:sz w:val="24"/>
          <w:szCs w:val="24"/>
        </w:rPr>
      </w:pPr>
      <w:r>
        <w:rPr>
          <w:sz w:val="24"/>
          <w:szCs w:val="24"/>
        </w:rPr>
        <w:tab/>
        <w:t xml:space="preserve">C.  </w:t>
      </w:r>
      <w:r w:rsidRPr="00B00534">
        <w:rPr>
          <w:sz w:val="24"/>
          <w:szCs w:val="24"/>
          <w:u w:val="single"/>
        </w:rPr>
        <w:t>Special Meetings</w:t>
      </w:r>
      <w:r>
        <w:rPr>
          <w:sz w:val="24"/>
          <w:szCs w:val="24"/>
        </w:rPr>
        <w:t xml:space="preserve">.  A special meeting of the members shall be held at which time an election shall be held of a full slate of directors to serve until the next annual meeting of the members and until their successors have been duly elected and qualified.  In addition, </w:t>
      </w:r>
      <w:proofErr w:type="gramStart"/>
      <w:r>
        <w:rPr>
          <w:sz w:val="24"/>
          <w:szCs w:val="24"/>
        </w:rPr>
        <w:t>a special meeting of the members shall be called by the president of the Association</w:t>
      </w:r>
      <w:proofErr w:type="gramEnd"/>
      <w:r>
        <w:rPr>
          <w:sz w:val="24"/>
          <w:szCs w:val="24"/>
        </w:rPr>
        <w:t xml:space="preserve">, by resolution of the Board of Directors of the Association or upon a written petition signed by members of the Association who are entitled to vote twenty-five percent (25%) of all of the votes of the membership.  Notice of any special meeting shall state the time and place of such meeting and the purpose thereof.  No business shall be transacted at a special meeting except as stated in the notice.  </w:t>
      </w:r>
    </w:p>
    <w:p w14:paraId="23ABCE18" w14:textId="77777777" w:rsidR="00C76317" w:rsidRDefault="00C76317" w:rsidP="007222D0">
      <w:pPr>
        <w:rPr>
          <w:sz w:val="24"/>
          <w:szCs w:val="24"/>
        </w:rPr>
      </w:pPr>
      <w:r>
        <w:rPr>
          <w:sz w:val="24"/>
          <w:szCs w:val="24"/>
        </w:rPr>
        <w:lastRenderedPageBreak/>
        <w:tab/>
        <w:t xml:space="preserve">D.  </w:t>
      </w:r>
      <w:r w:rsidRPr="00B00534">
        <w:rPr>
          <w:sz w:val="24"/>
          <w:szCs w:val="24"/>
          <w:u w:val="single"/>
        </w:rPr>
        <w:t>Notice of Meetings</w:t>
      </w:r>
      <w:r>
        <w:rPr>
          <w:sz w:val="24"/>
          <w:szCs w:val="24"/>
        </w:rPr>
        <w:t xml:space="preserve">.  It shall be the duty of the secretary of the Association to serve a notice of each annual or special meeting, stating the purposes thereof, as well as the time and place where it is to be held, upon each member of record, at least fourteen (14) days prior to such meeting.  The mailing or delivery of a notice to </w:t>
      </w:r>
      <w:r w:rsidR="00EA05FA">
        <w:rPr>
          <w:sz w:val="24"/>
          <w:szCs w:val="24"/>
        </w:rPr>
        <w:t>each member at the address whom</w:t>
      </w:r>
      <w:r>
        <w:rPr>
          <w:sz w:val="24"/>
          <w:szCs w:val="24"/>
        </w:rPr>
        <w:t xml:space="preserve"> for such member on the Association’s records shall be deemed notice served.</w:t>
      </w:r>
    </w:p>
    <w:p w14:paraId="110E474A" w14:textId="77777777" w:rsidR="00C76317" w:rsidRDefault="00C76317" w:rsidP="007222D0">
      <w:pPr>
        <w:rPr>
          <w:sz w:val="24"/>
          <w:szCs w:val="24"/>
        </w:rPr>
      </w:pPr>
      <w:r>
        <w:rPr>
          <w:sz w:val="24"/>
          <w:szCs w:val="24"/>
        </w:rPr>
        <w:tab/>
      </w:r>
      <w:proofErr w:type="gramStart"/>
      <w:r>
        <w:rPr>
          <w:sz w:val="24"/>
          <w:szCs w:val="24"/>
        </w:rPr>
        <w:t xml:space="preserve">E.  </w:t>
      </w:r>
      <w:r w:rsidRPr="00B00534">
        <w:rPr>
          <w:sz w:val="24"/>
          <w:szCs w:val="24"/>
          <w:u w:val="single"/>
        </w:rPr>
        <w:t>Order of Business</w:t>
      </w:r>
      <w:proofErr w:type="gramEnd"/>
      <w:r>
        <w:rPr>
          <w:sz w:val="24"/>
          <w:szCs w:val="24"/>
        </w:rPr>
        <w:t>.  The order of business at all meetings of the members shall, to the extent applicable, be as follows:</w:t>
      </w:r>
    </w:p>
    <w:p w14:paraId="6BD189D1" w14:textId="77777777" w:rsidR="00C76317" w:rsidRDefault="00C76317" w:rsidP="007222D0">
      <w:pPr>
        <w:rPr>
          <w:sz w:val="24"/>
          <w:szCs w:val="24"/>
        </w:rPr>
      </w:pPr>
      <w:r>
        <w:rPr>
          <w:sz w:val="24"/>
          <w:szCs w:val="24"/>
        </w:rPr>
        <w:tab/>
        <w:t>(1)</w:t>
      </w:r>
      <w:r>
        <w:rPr>
          <w:sz w:val="24"/>
          <w:szCs w:val="24"/>
        </w:rPr>
        <w:tab/>
        <w:t>Roll call.</w:t>
      </w:r>
      <w:r>
        <w:rPr>
          <w:sz w:val="24"/>
          <w:szCs w:val="24"/>
        </w:rPr>
        <w:tab/>
      </w:r>
    </w:p>
    <w:p w14:paraId="60A11002" w14:textId="77777777" w:rsidR="00C76317" w:rsidRDefault="00C76317" w:rsidP="007222D0">
      <w:pPr>
        <w:rPr>
          <w:sz w:val="24"/>
          <w:szCs w:val="24"/>
        </w:rPr>
      </w:pPr>
      <w:r>
        <w:rPr>
          <w:sz w:val="24"/>
          <w:szCs w:val="24"/>
        </w:rPr>
        <w:tab/>
        <w:t>(2)</w:t>
      </w:r>
      <w:r>
        <w:rPr>
          <w:sz w:val="24"/>
          <w:szCs w:val="24"/>
        </w:rPr>
        <w:tab/>
        <w:t>Proof of notice of meeting or waiver of notice.</w:t>
      </w:r>
    </w:p>
    <w:p w14:paraId="1DF00AF3" w14:textId="77777777" w:rsidR="00C76317" w:rsidRDefault="00C76317" w:rsidP="007222D0">
      <w:pPr>
        <w:rPr>
          <w:sz w:val="24"/>
          <w:szCs w:val="24"/>
        </w:rPr>
      </w:pPr>
      <w:r>
        <w:rPr>
          <w:sz w:val="24"/>
          <w:szCs w:val="24"/>
        </w:rPr>
        <w:tab/>
        <w:t>(3)</w:t>
      </w:r>
      <w:r>
        <w:rPr>
          <w:sz w:val="24"/>
          <w:szCs w:val="24"/>
        </w:rPr>
        <w:tab/>
        <w:t>Reading of minutes of preceding meeting.</w:t>
      </w:r>
    </w:p>
    <w:p w14:paraId="1CE0C72C" w14:textId="77777777" w:rsidR="00C76317" w:rsidRDefault="00C76317" w:rsidP="007222D0">
      <w:pPr>
        <w:rPr>
          <w:sz w:val="24"/>
          <w:szCs w:val="24"/>
        </w:rPr>
      </w:pPr>
      <w:r>
        <w:rPr>
          <w:sz w:val="24"/>
          <w:szCs w:val="24"/>
        </w:rPr>
        <w:tab/>
        <w:t>(4)</w:t>
      </w:r>
      <w:r>
        <w:rPr>
          <w:sz w:val="24"/>
          <w:szCs w:val="24"/>
        </w:rPr>
        <w:tab/>
        <w:t>Reports of officers.</w:t>
      </w:r>
    </w:p>
    <w:p w14:paraId="7645B3FB" w14:textId="77777777" w:rsidR="00C76317" w:rsidRDefault="00C76317" w:rsidP="007222D0">
      <w:pPr>
        <w:rPr>
          <w:sz w:val="24"/>
          <w:szCs w:val="24"/>
        </w:rPr>
      </w:pPr>
      <w:r>
        <w:rPr>
          <w:sz w:val="24"/>
          <w:szCs w:val="24"/>
        </w:rPr>
        <w:tab/>
        <w:t>(5)</w:t>
      </w:r>
      <w:r>
        <w:rPr>
          <w:sz w:val="24"/>
          <w:szCs w:val="24"/>
        </w:rPr>
        <w:tab/>
        <w:t>Reports of committees.</w:t>
      </w:r>
    </w:p>
    <w:p w14:paraId="6B168B95" w14:textId="77777777" w:rsidR="00C76317" w:rsidRDefault="00C76317" w:rsidP="007222D0">
      <w:pPr>
        <w:rPr>
          <w:sz w:val="24"/>
          <w:szCs w:val="24"/>
        </w:rPr>
      </w:pPr>
      <w:r>
        <w:rPr>
          <w:sz w:val="24"/>
          <w:szCs w:val="24"/>
        </w:rPr>
        <w:tab/>
        <w:t>(6)</w:t>
      </w:r>
      <w:r>
        <w:rPr>
          <w:sz w:val="24"/>
          <w:szCs w:val="24"/>
        </w:rPr>
        <w:tab/>
        <w:t>Elections of directors.</w:t>
      </w:r>
    </w:p>
    <w:p w14:paraId="5AF5C671" w14:textId="77777777" w:rsidR="00C76317" w:rsidRDefault="00C76317" w:rsidP="007222D0">
      <w:pPr>
        <w:rPr>
          <w:sz w:val="24"/>
          <w:szCs w:val="24"/>
        </w:rPr>
      </w:pPr>
      <w:r>
        <w:rPr>
          <w:sz w:val="24"/>
          <w:szCs w:val="24"/>
        </w:rPr>
        <w:tab/>
        <w:t>(7)</w:t>
      </w:r>
      <w:r>
        <w:rPr>
          <w:sz w:val="24"/>
          <w:szCs w:val="24"/>
        </w:rPr>
        <w:tab/>
        <w:t>Unfinished business.</w:t>
      </w:r>
    </w:p>
    <w:p w14:paraId="21CACBDF" w14:textId="77777777" w:rsidR="00C76317" w:rsidRDefault="00C76317" w:rsidP="007222D0">
      <w:pPr>
        <w:rPr>
          <w:sz w:val="24"/>
          <w:szCs w:val="24"/>
        </w:rPr>
      </w:pPr>
      <w:r>
        <w:rPr>
          <w:sz w:val="24"/>
          <w:szCs w:val="24"/>
        </w:rPr>
        <w:tab/>
        <w:t xml:space="preserve">(8) </w:t>
      </w:r>
      <w:r>
        <w:rPr>
          <w:sz w:val="24"/>
          <w:szCs w:val="24"/>
        </w:rPr>
        <w:tab/>
        <w:t>New business.</w:t>
      </w:r>
    </w:p>
    <w:p w14:paraId="7BFBF649" w14:textId="77777777" w:rsidR="00C76317" w:rsidRPr="00B00534" w:rsidRDefault="00C76317" w:rsidP="00C76317">
      <w:pPr>
        <w:jc w:val="center"/>
        <w:rPr>
          <w:b/>
          <w:sz w:val="24"/>
          <w:szCs w:val="24"/>
        </w:rPr>
      </w:pPr>
      <w:r w:rsidRPr="00B00534">
        <w:rPr>
          <w:b/>
          <w:sz w:val="24"/>
          <w:szCs w:val="24"/>
        </w:rPr>
        <w:t>ARTICLE IV</w:t>
      </w:r>
    </w:p>
    <w:p w14:paraId="0C244B47" w14:textId="77777777" w:rsidR="00C76317" w:rsidRPr="00B00534" w:rsidRDefault="00C76317" w:rsidP="00C76317">
      <w:pPr>
        <w:jc w:val="center"/>
        <w:rPr>
          <w:b/>
          <w:sz w:val="24"/>
          <w:szCs w:val="24"/>
          <w:u w:val="single"/>
        </w:rPr>
      </w:pPr>
      <w:r w:rsidRPr="00B00534">
        <w:rPr>
          <w:b/>
          <w:sz w:val="24"/>
          <w:szCs w:val="24"/>
          <w:u w:val="single"/>
        </w:rPr>
        <w:t>NOMINATION AND ELECTION OF DIRECTORS</w:t>
      </w:r>
    </w:p>
    <w:p w14:paraId="6768A6E7" w14:textId="77777777" w:rsidR="00C76317" w:rsidRDefault="00C76317" w:rsidP="00C76317">
      <w:pPr>
        <w:rPr>
          <w:sz w:val="24"/>
          <w:szCs w:val="24"/>
        </w:rPr>
      </w:pPr>
      <w:r>
        <w:rPr>
          <w:sz w:val="24"/>
          <w:szCs w:val="24"/>
        </w:rPr>
        <w:tab/>
      </w:r>
      <w:r w:rsidRPr="00B00534">
        <w:rPr>
          <w:sz w:val="24"/>
          <w:szCs w:val="24"/>
          <w:u w:val="single"/>
        </w:rPr>
        <w:t>Section 1</w:t>
      </w:r>
      <w:r>
        <w:rPr>
          <w:sz w:val="24"/>
          <w:szCs w:val="24"/>
        </w:rPr>
        <w:t xml:space="preserve">.  </w:t>
      </w:r>
      <w:r w:rsidRPr="00B00534">
        <w:rPr>
          <w:sz w:val="24"/>
          <w:szCs w:val="24"/>
          <w:u w:val="single"/>
        </w:rPr>
        <w:t>Nomination</w:t>
      </w:r>
      <w:r>
        <w:rPr>
          <w:sz w:val="24"/>
          <w:szCs w:val="24"/>
        </w:rPr>
        <w:t>.  Nomination for election to the Board of Directors shall be made from the floor at the annual meeting of the members of the Association.  Such nominations may be made only from among members of the Association.</w:t>
      </w:r>
    </w:p>
    <w:p w14:paraId="34D7CA07" w14:textId="77777777" w:rsidR="00C76317" w:rsidRDefault="00C76317" w:rsidP="00C76317">
      <w:pPr>
        <w:rPr>
          <w:sz w:val="24"/>
          <w:szCs w:val="24"/>
        </w:rPr>
      </w:pPr>
      <w:r>
        <w:rPr>
          <w:sz w:val="24"/>
          <w:szCs w:val="24"/>
        </w:rPr>
        <w:tab/>
      </w:r>
      <w:r w:rsidRPr="00B00534">
        <w:rPr>
          <w:sz w:val="24"/>
          <w:szCs w:val="24"/>
          <w:u w:val="single"/>
        </w:rPr>
        <w:t>Section 2</w:t>
      </w:r>
      <w:r>
        <w:rPr>
          <w:sz w:val="24"/>
          <w:szCs w:val="24"/>
        </w:rPr>
        <w:t xml:space="preserve">.  </w:t>
      </w:r>
      <w:r w:rsidRPr="00B00534">
        <w:rPr>
          <w:sz w:val="24"/>
          <w:szCs w:val="24"/>
          <w:u w:val="single"/>
        </w:rPr>
        <w:t>Election</w:t>
      </w:r>
      <w:r>
        <w:rPr>
          <w:sz w:val="24"/>
          <w:szCs w:val="24"/>
        </w:rPr>
        <w:t>.  Election to the Board of Directors shall be by secret written ballot at the annual meeting of the members of the Association.  At such election the members or their proxies may cast, in respect to each vacancy, as many votes as they are entitled to exercise under the provisions of the By-Laws.  The persons receiving the largest number of votes shall be elected.</w:t>
      </w:r>
    </w:p>
    <w:p w14:paraId="556E4DC7" w14:textId="77777777" w:rsidR="00B00534" w:rsidRDefault="00B00534" w:rsidP="00F27302">
      <w:pPr>
        <w:jc w:val="center"/>
        <w:rPr>
          <w:b/>
          <w:sz w:val="24"/>
          <w:szCs w:val="24"/>
        </w:rPr>
      </w:pPr>
    </w:p>
    <w:p w14:paraId="03AA9FF7" w14:textId="77777777" w:rsidR="00B00534" w:rsidRDefault="00B00534" w:rsidP="00F27302">
      <w:pPr>
        <w:jc w:val="center"/>
        <w:rPr>
          <w:b/>
          <w:sz w:val="24"/>
          <w:szCs w:val="24"/>
        </w:rPr>
      </w:pPr>
    </w:p>
    <w:p w14:paraId="43C783F2" w14:textId="77777777" w:rsidR="00B00534" w:rsidRDefault="00B00534" w:rsidP="00F27302">
      <w:pPr>
        <w:jc w:val="center"/>
        <w:rPr>
          <w:b/>
          <w:sz w:val="24"/>
          <w:szCs w:val="24"/>
        </w:rPr>
      </w:pPr>
    </w:p>
    <w:p w14:paraId="581DC41D" w14:textId="77777777" w:rsidR="00F27302" w:rsidRPr="00B00534" w:rsidRDefault="00F27302" w:rsidP="00F27302">
      <w:pPr>
        <w:jc w:val="center"/>
        <w:rPr>
          <w:b/>
          <w:sz w:val="24"/>
          <w:szCs w:val="24"/>
        </w:rPr>
      </w:pPr>
      <w:r w:rsidRPr="00B00534">
        <w:rPr>
          <w:b/>
          <w:sz w:val="24"/>
          <w:szCs w:val="24"/>
        </w:rPr>
        <w:lastRenderedPageBreak/>
        <w:t>ARTICLE V</w:t>
      </w:r>
    </w:p>
    <w:p w14:paraId="08F96747" w14:textId="77777777" w:rsidR="00F27302" w:rsidRDefault="00F27302" w:rsidP="00F27302">
      <w:pPr>
        <w:jc w:val="center"/>
        <w:rPr>
          <w:b/>
          <w:sz w:val="24"/>
          <w:szCs w:val="24"/>
          <w:u w:val="single"/>
        </w:rPr>
      </w:pPr>
      <w:r>
        <w:rPr>
          <w:b/>
          <w:sz w:val="24"/>
          <w:szCs w:val="24"/>
          <w:u w:val="single"/>
        </w:rPr>
        <w:t>BOARD OF DIRECTORS</w:t>
      </w:r>
    </w:p>
    <w:p w14:paraId="62FBC0FE" w14:textId="77777777" w:rsidR="00B00534" w:rsidRDefault="00F27302" w:rsidP="00F27302">
      <w:pPr>
        <w:rPr>
          <w:sz w:val="24"/>
          <w:szCs w:val="24"/>
        </w:rPr>
      </w:pPr>
      <w:r>
        <w:rPr>
          <w:sz w:val="24"/>
          <w:szCs w:val="24"/>
        </w:rPr>
        <w:tab/>
      </w:r>
      <w:r w:rsidRPr="00B00534">
        <w:rPr>
          <w:sz w:val="24"/>
          <w:szCs w:val="24"/>
          <w:u w:val="single"/>
        </w:rPr>
        <w:t>Section 1.</w:t>
      </w:r>
      <w:r>
        <w:rPr>
          <w:sz w:val="24"/>
          <w:szCs w:val="24"/>
        </w:rPr>
        <w:t xml:space="preserve">  </w:t>
      </w:r>
      <w:proofErr w:type="gramStart"/>
      <w:r w:rsidRPr="00B00534">
        <w:rPr>
          <w:sz w:val="24"/>
          <w:szCs w:val="24"/>
          <w:u w:val="single"/>
        </w:rPr>
        <w:t>Number and Qualifications</w:t>
      </w:r>
      <w:r>
        <w:rPr>
          <w:sz w:val="24"/>
          <w:szCs w:val="24"/>
        </w:rPr>
        <w:t>.</w:t>
      </w:r>
      <w:proofErr w:type="gramEnd"/>
      <w:r>
        <w:rPr>
          <w:sz w:val="24"/>
          <w:szCs w:val="24"/>
        </w:rPr>
        <w:t xml:space="preserve">  </w:t>
      </w:r>
      <w:proofErr w:type="gramStart"/>
      <w:r>
        <w:rPr>
          <w:sz w:val="24"/>
          <w:szCs w:val="24"/>
        </w:rPr>
        <w:t>The affairs of the Association shall be governed by a Board of Directors composed of at least three (3) persons,</w:t>
      </w:r>
      <w:r w:rsidR="00B00534">
        <w:rPr>
          <w:sz w:val="24"/>
          <w:szCs w:val="24"/>
        </w:rPr>
        <w:t xml:space="preserve"> but not more than nine (9) persons</w:t>
      </w:r>
      <w:proofErr w:type="gramEnd"/>
      <w:r w:rsidR="00B00534">
        <w:rPr>
          <w:sz w:val="24"/>
          <w:szCs w:val="24"/>
        </w:rPr>
        <w:t xml:space="preserve">.  </w:t>
      </w:r>
      <w:r>
        <w:rPr>
          <w:sz w:val="24"/>
          <w:szCs w:val="24"/>
        </w:rPr>
        <w:tab/>
      </w:r>
    </w:p>
    <w:p w14:paraId="6F27C4EF" w14:textId="77777777" w:rsidR="00F27302" w:rsidRDefault="00F27302" w:rsidP="00B00534">
      <w:pPr>
        <w:ind w:firstLine="720"/>
        <w:rPr>
          <w:sz w:val="24"/>
          <w:szCs w:val="24"/>
        </w:rPr>
      </w:pPr>
      <w:r w:rsidRPr="00B00534">
        <w:rPr>
          <w:sz w:val="24"/>
          <w:szCs w:val="24"/>
          <w:u w:val="single"/>
        </w:rPr>
        <w:t>Section 2</w:t>
      </w:r>
      <w:r>
        <w:rPr>
          <w:sz w:val="24"/>
          <w:szCs w:val="24"/>
        </w:rPr>
        <w:t xml:space="preserve">.  </w:t>
      </w:r>
      <w:proofErr w:type="gramStart"/>
      <w:r w:rsidRPr="00B00534">
        <w:rPr>
          <w:sz w:val="24"/>
          <w:szCs w:val="24"/>
          <w:u w:val="single"/>
        </w:rPr>
        <w:t>Term of Office Generally</w:t>
      </w:r>
      <w:r>
        <w:rPr>
          <w:sz w:val="24"/>
          <w:szCs w:val="24"/>
        </w:rPr>
        <w:t>.</w:t>
      </w:r>
      <w:proofErr w:type="gramEnd"/>
      <w:r>
        <w:rPr>
          <w:sz w:val="24"/>
          <w:szCs w:val="24"/>
        </w:rPr>
        <w:t xml:space="preserve">  At the special meeting of the members a full slate of directors to serve until the first annual meeting of members shall be elected.  </w:t>
      </w:r>
      <w:r w:rsidR="00B00534">
        <w:rPr>
          <w:sz w:val="24"/>
          <w:szCs w:val="24"/>
        </w:rPr>
        <w:t>At each annual meeting the members shall elect directors for a term of one (1) year.  A director may serve any number of consecutive terms.</w:t>
      </w:r>
    </w:p>
    <w:p w14:paraId="63BAFDE8" w14:textId="77777777" w:rsidR="00053C41" w:rsidRDefault="00053C41" w:rsidP="00F27302">
      <w:pPr>
        <w:rPr>
          <w:sz w:val="24"/>
          <w:szCs w:val="24"/>
        </w:rPr>
      </w:pPr>
      <w:r>
        <w:rPr>
          <w:sz w:val="24"/>
          <w:szCs w:val="24"/>
        </w:rPr>
        <w:tab/>
      </w:r>
      <w:r w:rsidRPr="00B00534">
        <w:rPr>
          <w:sz w:val="24"/>
          <w:szCs w:val="24"/>
          <w:u w:val="single"/>
        </w:rPr>
        <w:t>Section 3</w:t>
      </w:r>
      <w:r>
        <w:rPr>
          <w:sz w:val="24"/>
          <w:szCs w:val="24"/>
        </w:rPr>
        <w:t xml:space="preserve">.  </w:t>
      </w:r>
      <w:r w:rsidRPr="00B00534">
        <w:rPr>
          <w:sz w:val="24"/>
          <w:szCs w:val="24"/>
          <w:u w:val="single"/>
        </w:rPr>
        <w:t>Powers</w:t>
      </w:r>
      <w:r>
        <w:rPr>
          <w:sz w:val="24"/>
          <w:szCs w:val="24"/>
        </w:rPr>
        <w:t>.  The Board of Directors shall have such powers as are reasonable and necessary for the administration of the affairs of the Association and to accomplish the performance of their duties, which powers include, but are not limited to, the power:</w:t>
      </w:r>
    </w:p>
    <w:p w14:paraId="17AB9B81" w14:textId="77777777" w:rsidR="00053C41" w:rsidRDefault="00053C41" w:rsidP="00F27302">
      <w:pPr>
        <w:rPr>
          <w:sz w:val="24"/>
          <w:szCs w:val="24"/>
        </w:rPr>
      </w:pPr>
      <w:r>
        <w:rPr>
          <w:sz w:val="24"/>
          <w:szCs w:val="24"/>
        </w:rPr>
        <w:tab/>
        <w:t>A.  To adopt and publish re</w:t>
      </w:r>
      <w:r w:rsidR="008E0766">
        <w:rPr>
          <w:sz w:val="24"/>
          <w:szCs w:val="24"/>
        </w:rPr>
        <w:t>a</w:t>
      </w:r>
      <w:r>
        <w:rPr>
          <w:sz w:val="24"/>
          <w:szCs w:val="24"/>
        </w:rPr>
        <w:t>sonable rules and regulations governing the use and enjoyment of the Common Areas and the management and administration of the Association, and to establish penalties for the infraction thereof;</w:t>
      </w:r>
    </w:p>
    <w:p w14:paraId="2D795EC2" w14:textId="77777777" w:rsidR="00053C41" w:rsidRDefault="00053C41" w:rsidP="00F27302">
      <w:pPr>
        <w:rPr>
          <w:sz w:val="24"/>
          <w:szCs w:val="24"/>
        </w:rPr>
      </w:pPr>
      <w:r>
        <w:rPr>
          <w:sz w:val="24"/>
          <w:szCs w:val="24"/>
        </w:rPr>
        <w:tab/>
        <w:t>B.  To suspend the voting rights and right to use any Association facilities of a member, but not rights of access and easements necessary for the sue of his Lot, during any period in which such member shall be in default for a period of thirty (30) days in the payment of any assessment levied by the Association, or the payment of any other amount or the performance of any other term of the Covenants and Restriction or these By-Laws.  Such rights may be suspended after notice and hearing, and said suspension shall continue until such time as all prior assessments are satisfied or performance completed</w:t>
      </w:r>
      <w:proofErr w:type="gramStart"/>
      <w:r>
        <w:rPr>
          <w:sz w:val="24"/>
          <w:szCs w:val="24"/>
        </w:rPr>
        <w:t>;</w:t>
      </w:r>
      <w:proofErr w:type="gramEnd"/>
    </w:p>
    <w:p w14:paraId="2435097A" w14:textId="77777777" w:rsidR="00053C41" w:rsidRDefault="00053C41" w:rsidP="00F27302">
      <w:pPr>
        <w:rPr>
          <w:sz w:val="24"/>
          <w:szCs w:val="24"/>
        </w:rPr>
      </w:pPr>
      <w:r>
        <w:rPr>
          <w:sz w:val="24"/>
          <w:szCs w:val="24"/>
        </w:rPr>
        <w:tab/>
        <w:t>C.  To exercise for the Associa</w:t>
      </w:r>
      <w:r w:rsidR="008E0766">
        <w:rPr>
          <w:sz w:val="24"/>
          <w:szCs w:val="24"/>
        </w:rPr>
        <w:t>tion all powers, du</w:t>
      </w:r>
      <w:r>
        <w:rPr>
          <w:sz w:val="24"/>
          <w:szCs w:val="24"/>
        </w:rPr>
        <w:t>ties and authority vested i</w:t>
      </w:r>
      <w:r w:rsidR="00EA05FA">
        <w:rPr>
          <w:sz w:val="24"/>
          <w:szCs w:val="24"/>
        </w:rPr>
        <w:t>n or delegated to the Association</w:t>
      </w:r>
      <w:r>
        <w:rPr>
          <w:sz w:val="24"/>
          <w:szCs w:val="24"/>
        </w:rPr>
        <w:t xml:space="preserve"> and not reserved to the membership by other provisions of these By-Laws, the Articles of Incorpor</w:t>
      </w:r>
      <w:r w:rsidR="008E0766">
        <w:rPr>
          <w:sz w:val="24"/>
          <w:szCs w:val="24"/>
        </w:rPr>
        <w:t>a</w:t>
      </w:r>
      <w:r>
        <w:rPr>
          <w:sz w:val="24"/>
          <w:szCs w:val="24"/>
        </w:rPr>
        <w:t>tion</w:t>
      </w:r>
      <w:r w:rsidR="008E0766">
        <w:rPr>
          <w:sz w:val="24"/>
          <w:szCs w:val="24"/>
        </w:rPr>
        <w:t xml:space="preserve"> or statut</w:t>
      </w:r>
      <w:r>
        <w:rPr>
          <w:sz w:val="24"/>
          <w:szCs w:val="24"/>
        </w:rPr>
        <w:t>e</w:t>
      </w:r>
      <w:proofErr w:type="gramStart"/>
      <w:r>
        <w:rPr>
          <w:sz w:val="24"/>
          <w:szCs w:val="24"/>
        </w:rPr>
        <w:t>;</w:t>
      </w:r>
      <w:proofErr w:type="gramEnd"/>
    </w:p>
    <w:p w14:paraId="21B94E5C" w14:textId="77777777" w:rsidR="00053C41" w:rsidRDefault="00053C41" w:rsidP="00F27302">
      <w:pPr>
        <w:rPr>
          <w:sz w:val="24"/>
          <w:szCs w:val="24"/>
        </w:rPr>
      </w:pPr>
      <w:r>
        <w:rPr>
          <w:sz w:val="24"/>
          <w:szCs w:val="24"/>
        </w:rPr>
        <w:tab/>
        <w:t>D.  To declare the office of a member of the Board of Directors to be vacant in the event such member shall be absent f</w:t>
      </w:r>
      <w:r w:rsidR="00EA05FA">
        <w:rPr>
          <w:sz w:val="24"/>
          <w:szCs w:val="24"/>
        </w:rPr>
        <w:t>rom three (3) consecutive regula</w:t>
      </w:r>
      <w:r>
        <w:rPr>
          <w:sz w:val="24"/>
          <w:szCs w:val="24"/>
        </w:rPr>
        <w:t>r meetings of the Board of Directors:</w:t>
      </w:r>
    </w:p>
    <w:p w14:paraId="5CFFEC5F" w14:textId="77777777" w:rsidR="00053C41" w:rsidRDefault="00053C41" w:rsidP="00F27302">
      <w:pPr>
        <w:rPr>
          <w:sz w:val="24"/>
          <w:szCs w:val="24"/>
        </w:rPr>
      </w:pPr>
      <w:r>
        <w:rPr>
          <w:sz w:val="24"/>
          <w:szCs w:val="24"/>
        </w:rPr>
        <w:tab/>
        <w:t xml:space="preserve">E.  To employ a manager, and independent contractor, or such other </w:t>
      </w:r>
      <w:proofErr w:type="gramStart"/>
      <w:r>
        <w:rPr>
          <w:sz w:val="24"/>
          <w:szCs w:val="24"/>
        </w:rPr>
        <w:t>empl</w:t>
      </w:r>
      <w:r w:rsidR="008E0766">
        <w:rPr>
          <w:sz w:val="24"/>
          <w:szCs w:val="24"/>
        </w:rPr>
        <w:t>oyee</w:t>
      </w:r>
      <w:proofErr w:type="gramEnd"/>
      <w:r w:rsidR="00E33EC5">
        <w:rPr>
          <w:sz w:val="24"/>
          <w:szCs w:val="24"/>
        </w:rPr>
        <w:t xml:space="preserve"> as it deems necessary, and to prescribe their duties, subject to the Covenants and Restrictions and these By-Laws;</w:t>
      </w:r>
    </w:p>
    <w:p w14:paraId="611BE741" w14:textId="77777777" w:rsidR="00E33EC5" w:rsidRDefault="00E33EC5" w:rsidP="00F27302">
      <w:pPr>
        <w:rPr>
          <w:sz w:val="24"/>
          <w:szCs w:val="24"/>
        </w:rPr>
      </w:pPr>
      <w:r>
        <w:rPr>
          <w:sz w:val="24"/>
          <w:szCs w:val="24"/>
        </w:rPr>
        <w:lastRenderedPageBreak/>
        <w:tab/>
        <w:t>F.  To do and take all such action as is or may be necessary, desirable or appropriate to perform the duties, obligations and responsibilities of the Board of Directors as required by the Covenants and Restrictions, other provisions of these By-Laws, the Articles of Incorporation, or statute.</w:t>
      </w:r>
    </w:p>
    <w:p w14:paraId="0683944A" w14:textId="77777777" w:rsidR="00E33EC5" w:rsidRDefault="00E33EC5" w:rsidP="00F27302">
      <w:pPr>
        <w:rPr>
          <w:sz w:val="24"/>
          <w:szCs w:val="24"/>
        </w:rPr>
      </w:pPr>
      <w:r>
        <w:rPr>
          <w:sz w:val="24"/>
          <w:szCs w:val="24"/>
        </w:rPr>
        <w:tab/>
      </w:r>
      <w:r w:rsidRPr="00B00534">
        <w:rPr>
          <w:sz w:val="24"/>
          <w:szCs w:val="24"/>
          <w:u w:val="single"/>
        </w:rPr>
        <w:t>Section 4</w:t>
      </w:r>
      <w:r>
        <w:rPr>
          <w:sz w:val="24"/>
          <w:szCs w:val="24"/>
        </w:rPr>
        <w:t xml:space="preserve">.  </w:t>
      </w:r>
      <w:r w:rsidRPr="00B00534">
        <w:rPr>
          <w:sz w:val="24"/>
          <w:szCs w:val="24"/>
          <w:u w:val="single"/>
        </w:rPr>
        <w:t>Duties</w:t>
      </w:r>
      <w:r>
        <w:rPr>
          <w:sz w:val="24"/>
          <w:szCs w:val="24"/>
        </w:rPr>
        <w:t>.  The Board of Directors shall have the following duties:</w:t>
      </w:r>
    </w:p>
    <w:p w14:paraId="00DC8F09" w14:textId="77777777" w:rsidR="00E33EC5" w:rsidRDefault="00E33EC5" w:rsidP="00F27302">
      <w:pPr>
        <w:rPr>
          <w:sz w:val="24"/>
          <w:szCs w:val="24"/>
        </w:rPr>
      </w:pPr>
      <w:r>
        <w:rPr>
          <w:sz w:val="24"/>
          <w:szCs w:val="24"/>
        </w:rPr>
        <w:tab/>
        <w:t>A.  To cause to be kept a complete record of all its acts and corporate affairs and to present a statement ther</w:t>
      </w:r>
      <w:r w:rsidR="00D1768D">
        <w:rPr>
          <w:sz w:val="24"/>
          <w:szCs w:val="24"/>
        </w:rPr>
        <w:t>e</w:t>
      </w:r>
      <w:r>
        <w:rPr>
          <w:sz w:val="24"/>
          <w:szCs w:val="24"/>
        </w:rPr>
        <w:t>of to the members at the annual meeting</w:t>
      </w:r>
      <w:r w:rsidR="00EA05FA">
        <w:rPr>
          <w:sz w:val="24"/>
          <w:szCs w:val="24"/>
        </w:rPr>
        <w:t xml:space="preserve"> of the members, or at any spec</w:t>
      </w:r>
      <w:r>
        <w:rPr>
          <w:sz w:val="24"/>
          <w:szCs w:val="24"/>
        </w:rPr>
        <w:t>ial meeting when such statement is requested in writing by members holding twenty-five percent (25%) of the total votes of the membership entitled to vote;</w:t>
      </w:r>
    </w:p>
    <w:p w14:paraId="28680FEE" w14:textId="77777777" w:rsidR="00E33EC5" w:rsidRDefault="00E33EC5" w:rsidP="00F27302">
      <w:pPr>
        <w:rPr>
          <w:sz w:val="24"/>
          <w:szCs w:val="24"/>
        </w:rPr>
      </w:pPr>
      <w:r>
        <w:rPr>
          <w:sz w:val="24"/>
          <w:szCs w:val="24"/>
        </w:rPr>
        <w:tab/>
        <w:t>B.  To establish the annual assessment period and fix the amount of the annual assessment against each member for each Lot owned, all in accordance with the terms of these By-Laws</w:t>
      </w:r>
      <w:proofErr w:type="gramStart"/>
      <w:r>
        <w:rPr>
          <w:sz w:val="24"/>
          <w:szCs w:val="24"/>
        </w:rPr>
        <w:t>;</w:t>
      </w:r>
      <w:proofErr w:type="gramEnd"/>
    </w:p>
    <w:p w14:paraId="3B37F820" w14:textId="77777777" w:rsidR="00E33EC5" w:rsidRDefault="00E33EC5" w:rsidP="00F27302">
      <w:pPr>
        <w:rPr>
          <w:sz w:val="24"/>
          <w:szCs w:val="24"/>
        </w:rPr>
      </w:pPr>
      <w:r>
        <w:rPr>
          <w:sz w:val="24"/>
          <w:szCs w:val="24"/>
        </w:rPr>
        <w:tab/>
        <w:t>C.  To fix the amount of any special assessment against each member for each Lot owned, all in accordance with the terms of these By-Laws</w:t>
      </w:r>
      <w:proofErr w:type="gramStart"/>
      <w:r>
        <w:rPr>
          <w:sz w:val="24"/>
          <w:szCs w:val="24"/>
        </w:rPr>
        <w:t>;</w:t>
      </w:r>
      <w:proofErr w:type="gramEnd"/>
    </w:p>
    <w:p w14:paraId="6D36C0B9" w14:textId="77777777" w:rsidR="00E33EC5" w:rsidRDefault="00E33EC5" w:rsidP="00F27302">
      <w:pPr>
        <w:rPr>
          <w:sz w:val="24"/>
          <w:szCs w:val="24"/>
        </w:rPr>
      </w:pPr>
      <w:r>
        <w:rPr>
          <w:sz w:val="24"/>
          <w:szCs w:val="24"/>
        </w:rPr>
        <w:tab/>
        <w:t>D.  To send written notice of each assessment to each Owner in accordance with the Declaration;</w:t>
      </w:r>
    </w:p>
    <w:p w14:paraId="688C5A50" w14:textId="78A0128F" w:rsidR="00E33EC5" w:rsidRDefault="00E33EC5" w:rsidP="00F27302">
      <w:pPr>
        <w:rPr>
          <w:sz w:val="24"/>
          <w:szCs w:val="24"/>
        </w:rPr>
      </w:pPr>
      <w:r>
        <w:rPr>
          <w:sz w:val="24"/>
          <w:szCs w:val="24"/>
        </w:rPr>
        <w:tab/>
        <w:t>E.  To for</w:t>
      </w:r>
      <w:r w:rsidR="007A2184">
        <w:rPr>
          <w:sz w:val="24"/>
          <w:szCs w:val="24"/>
        </w:rPr>
        <w:t>e</w:t>
      </w:r>
      <w:r>
        <w:rPr>
          <w:sz w:val="24"/>
          <w:szCs w:val="24"/>
        </w:rPr>
        <w:t>close the Association’s lien for assessments against any property for which assessments are not paid within thirty (30) days after the due date thereof or to bring an action at law against the Owner or other person personally obligated to pay the same;</w:t>
      </w:r>
    </w:p>
    <w:p w14:paraId="6B71987C" w14:textId="77777777" w:rsidR="00E33EC5" w:rsidRDefault="00E33EC5" w:rsidP="00F27302">
      <w:pPr>
        <w:rPr>
          <w:sz w:val="24"/>
          <w:szCs w:val="24"/>
        </w:rPr>
      </w:pPr>
      <w:r>
        <w:rPr>
          <w:sz w:val="24"/>
          <w:szCs w:val="24"/>
        </w:rPr>
        <w:tab/>
        <w:t>F.  To issue, or to cause an appropriate officer to issue, upon demand by any person or entity, a certificate setting forth whether or not any assessment has been paid</w:t>
      </w:r>
      <w:proofErr w:type="gramStart"/>
      <w:r>
        <w:rPr>
          <w:sz w:val="24"/>
          <w:szCs w:val="24"/>
        </w:rPr>
        <w:t>;</w:t>
      </w:r>
      <w:proofErr w:type="gramEnd"/>
    </w:p>
    <w:p w14:paraId="7FF3BCB0" w14:textId="77777777" w:rsidR="00E33EC5" w:rsidRDefault="00E33EC5" w:rsidP="00F27302">
      <w:pPr>
        <w:rPr>
          <w:sz w:val="24"/>
          <w:szCs w:val="24"/>
        </w:rPr>
      </w:pPr>
      <w:r>
        <w:rPr>
          <w:sz w:val="24"/>
          <w:szCs w:val="24"/>
        </w:rPr>
        <w:tab/>
        <w:t xml:space="preserve">G.  To procure </w:t>
      </w:r>
      <w:r w:rsidR="00D1768D">
        <w:rPr>
          <w:sz w:val="24"/>
          <w:szCs w:val="24"/>
        </w:rPr>
        <w:t>and maintain insurance coverage</w:t>
      </w:r>
      <w:r>
        <w:rPr>
          <w:sz w:val="24"/>
          <w:szCs w:val="24"/>
        </w:rPr>
        <w:t xml:space="preserve"> as the Board of Directors, in its sole discretion, deems necessary or advisable</w:t>
      </w:r>
      <w:proofErr w:type="gramStart"/>
      <w:r>
        <w:rPr>
          <w:sz w:val="24"/>
          <w:szCs w:val="24"/>
        </w:rPr>
        <w:t>;</w:t>
      </w:r>
      <w:proofErr w:type="gramEnd"/>
    </w:p>
    <w:p w14:paraId="449A9EA7" w14:textId="77777777" w:rsidR="00E33EC5" w:rsidRDefault="00E33EC5" w:rsidP="00F27302">
      <w:pPr>
        <w:rPr>
          <w:sz w:val="24"/>
          <w:szCs w:val="24"/>
        </w:rPr>
      </w:pPr>
      <w:r>
        <w:rPr>
          <w:sz w:val="24"/>
          <w:szCs w:val="24"/>
        </w:rPr>
        <w:tab/>
        <w:t>H.  To cause all officers or employees having</w:t>
      </w:r>
      <w:r w:rsidR="00D1768D">
        <w:rPr>
          <w:sz w:val="24"/>
          <w:szCs w:val="24"/>
        </w:rPr>
        <w:t xml:space="preserve"> fiscal responsibilities</w:t>
      </w:r>
      <w:r>
        <w:rPr>
          <w:sz w:val="24"/>
          <w:szCs w:val="24"/>
        </w:rPr>
        <w:t xml:space="preserve"> to be bonded, as it may deem appropriate; and </w:t>
      </w:r>
    </w:p>
    <w:p w14:paraId="7AC54A1A" w14:textId="53A52FEC" w:rsidR="00E33EC5" w:rsidRDefault="00E33EC5" w:rsidP="00F27302">
      <w:pPr>
        <w:rPr>
          <w:sz w:val="24"/>
          <w:szCs w:val="24"/>
        </w:rPr>
      </w:pPr>
      <w:r>
        <w:rPr>
          <w:sz w:val="24"/>
          <w:szCs w:val="24"/>
        </w:rPr>
        <w:tab/>
        <w:t>I.  To ca</w:t>
      </w:r>
      <w:r w:rsidR="0029314E">
        <w:rPr>
          <w:sz w:val="24"/>
          <w:szCs w:val="24"/>
        </w:rPr>
        <w:t>u</w:t>
      </w:r>
      <w:r>
        <w:rPr>
          <w:sz w:val="24"/>
          <w:szCs w:val="24"/>
        </w:rPr>
        <w:t xml:space="preserve">se all of the Common Areas </w:t>
      </w:r>
      <w:r w:rsidR="0029314E">
        <w:rPr>
          <w:sz w:val="24"/>
          <w:szCs w:val="24"/>
        </w:rPr>
        <w:t xml:space="preserve">and streets </w:t>
      </w:r>
      <w:r>
        <w:rPr>
          <w:sz w:val="24"/>
          <w:szCs w:val="24"/>
        </w:rPr>
        <w:t>to be maintained.</w:t>
      </w:r>
    </w:p>
    <w:p w14:paraId="7DB8B4B0" w14:textId="77777777" w:rsidR="00E33EC5" w:rsidRDefault="00E33EC5" w:rsidP="00F27302">
      <w:pPr>
        <w:rPr>
          <w:sz w:val="24"/>
          <w:szCs w:val="24"/>
        </w:rPr>
      </w:pPr>
      <w:r>
        <w:rPr>
          <w:sz w:val="24"/>
          <w:szCs w:val="24"/>
        </w:rPr>
        <w:tab/>
      </w:r>
      <w:r w:rsidRPr="00B00534">
        <w:rPr>
          <w:sz w:val="24"/>
          <w:szCs w:val="24"/>
          <w:u w:val="single"/>
        </w:rPr>
        <w:t>Section 5</w:t>
      </w:r>
      <w:r>
        <w:rPr>
          <w:sz w:val="24"/>
          <w:szCs w:val="24"/>
        </w:rPr>
        <w:t xml:space="preserve">.  </w:t>
      </w:r>
      <w:r w:rsidRPr="00B00534">
        <w:rPr>
          <w:sz w:val="24"/>
          <w:szCs w:val="24"/>
          <w:u w:val="single"/>
        </w:rPr>
        <w:t>Vacancies</w:t>
      </w:r>
      <w:r>
        <w:rPr>
          <w:sz w:val="24"/>
          <w:szCs w:val="24"/>
        </w:rPr>
        <w:t>.  Any vacancy in the Board of Director</w:t>
      </w:r>
      <w:r w:rsidR="00D1768D">
        <w:rPr>
          <w:sz w:val="24"/>
          <w:szCs w:val="24"/>
        </w:rPr>
        <w:t>i</w:t>
      </w:r>
      <w:r>
        <w:rPr>
          <w:sz w:val="24"/>
          <w:szCs w:val="24"/>
        </w:rPr>
        <w:t>es shall be filled by vote of the majority of remaining directors, even though they may constitu</w:t>
      </w:r>
      <w:r w:rsidR="007E502F">
        <w:rPr>
          <w:sz w:val="24"/>
          <w:szCs w:val="24"/>
        </w:rPr>
        <w:t>te less than a quorum.  Each person so elected shall be a director for the unexpired term of his predecessor, or until his successor is elected.</w:t>
      </w:r>
    </w:p>
    <w:p w14:paraId="31F8BDD9" w14:textId="77777777" w:rsidR="007E502F" w:rsidRDefault="007E502F" w:rsidP="00F27302">
      <w:pPr>
        <w:rPr>
          <w:sz w:val="24"/>
          <w:szCs w:val="24"/>
        </w:rPr>
      </w:pPr>
      <w:r>
        <w:rPr>
          <w:sz w:val="24"/>
          <w:szCs w:val="24"/>
        </w:rPr>
        <w:lastRenderedPageBreak/>
        <w:tab/>
      </w:r>
      <w:r w:rsidRPr="00B00534">
        <w:rPr>
          <w:sz w:val="24"/>
          <w:szCs w:val="24"/>
          <w:u w:val="single"/>
        </w:rPr>
        <w:t>Section 6</w:t>
      </w:r>
      <w:r>
        <w:rPr>
          <w:sz w:val="24"/>
          <w:szCs w:val="24"/>
        </w:rPr>
        <w:t xml:space="preserve">.  </w:t>
      </w:r>
      <w:r w:rsidRPr="00B00534">
        <w:rPr>
          <w:sz w:val="24"/>
          <w:szCs w:val="24"/>
          <w:u w:val="single"/>
        </w:rPr>
        <w:t>Compensation</w:t>
      </w:r>
      <w:r>
        <w:rPr>
          <w:sz w:val="24"/>
          <w:szCs w:val="24"/>
        </w:rPr>
        <w:t>.  No director shall receive compensation for any service he may render to the Association as such director.  However, any director may be reimbursed for his actual expenses incurred in the performance of his duties, and any director may be paid and compensated for services to the Association in a capacity other than as a director.</w:t>
      </w:r>
    </w:p>
    <w:p w14:paraId="2E97F5B1" w14:textId="77777777" w:rsidR="007E502F" w:rsidRDefault="007E502F" w:rsidP="00F27302">
      <w:pPr>
        <w:rPr>
          <w:sz w:val="24"/>
          <w:szCs w:val="24"/>
        </w:rPr>
      </w:pPr>
      <w:r>
        <w:rPr>
          <w:sz w:val="24"/>
          <w:szCs w:val="24"/>
        </w:rPr>
        <w:tab/>
      </w:r>
      <w:r w:rsidRPr="00B00534">
        <w:rPr>
          <w:sz w:val="24"/>
          <w:szCs w:val="24"/>
          <w:u w:val="single"/>
        </w:rPr>
        <w:t>Section 7</w:t>
      </w:r>
      <w:r>
        <w:rPr>
          <w:sz w:val="24"/>
          <w:szCs w:val="24"/>
        </w:rPr>
        <w:t xml:space="preserve">.  </w:t>
      </w:r>
      <w:proofErr w:type="gramStart"/>
      <w:r w:rsidRPr="00B00534">
        <w:rPr>
          <w:sz w:val="24"/>
          <w:szCs w:val="24"/>
          <w:u w:val="single"/>
        </w:rPr>
        <w:t>Removal of Directors</w:t>
      </w:r>
      <w:r>
        <w:rPr>
          <w:sz w:val="24"/>
          <w:szCs w:val="24"/>
        </w:rPr>
        <w:t>.</w:t>
      </w:r>
      <w:proofErr w:type="gramEnd"/>
      <w:r>
        <w:rPr>
          <w:sz w:val="24"/>
          <w:szCs w:val="24"/>
        </w:rPr>
        <w:t xml:space="preserve">  Any director may be removed with or without cause by a majority vote of the members and a successor may then and there be elected to fill the vacancy thus created at any regular or special meeting of the Association duly called.</w:t>
      </w:r>
    </w:p>
    <w:p w14:paraId="16B94233" w14:textId="77777777" w:rsidR="00B00534" w:rsidRDefault="007E502F" w:rsidP="00F27302">
      <w:pPr>
        <w:rPr>
          <w:sz w:val="24"/>
          <w:szCs w:val="24"/>
        </w:rPr>
      </w:pPr>
      <w:r>
        <w:rPr>
          <w:sz w:val="24"/>
          <w:szCs w:val="24"/>
        </w:rPr>
        <w:tab/>
      </w:r>
      <w:r w:rsidRPr="00B00534">
        <w:rPr>
          <w:sz w:val="24"/>
          <w:szCs w:val="24"/>
          <w:u w:val="single"/>
        </w:rPr>
        <w:t>Sections 8</w:t>
      </w:r>
      <w:r>
        <w:rPr>
          <w:sz w:val="24"/>
          <w:szCs w:val="24"/>
        </w:rPr>
        <w:t xml:space="preserve">.   </w:t>
      </w:r>
      <w:r w:rsidRPr="00B00534">
        <w:rPr>
          <w:sz w:val="24"/>
          <w:szCs w:val="24"/>
          <w:u w:val="single"/>
        </w:rPr>
        <w:t>Regular Meetings</w:t>
      </w:r>
      <w:r>
        <w:rPr>
          <w:sz w:val="24"/>
          <w:szCs w:val="24"/>
        </w:rPr>
        <w:t>.  Regular meetings of the Board of Directors shall be held at</w:t>
      </w:r>
      <w:r w:rsidR="00B00534">
        <w:rPr>
          <w:sz w:val="24"/>
          <w:szCs w:val="24"/>
        </w:rPr>
        <w:t xml:space="preserve"> such regular intervals, without notice, at such place and hour as may be determined from time to time by resolution of the Board of Directors.</w:t>
      </w:r>
      <w:r>
        <w:rPr>
          <w:sz w:val="24"/>
          <w:szCs w:val="24"/>
        </w:rPr>
        <w:tab/>
      </w:r>
    </w:p>
    <w:p w14:paraId="5C2D4929" w14:textId="77777777" w:rsidR="007E502F" w:rsidRDefault="007E502F" w:rsidP="00B00534">
      <w:pPr>
        <w:ind w:firstLine="720"/>
        <w:rPr>
          <w:sz w:val="24"/>
          <w:szCs w:val="24"/>
        </w:rPr>
      </w:pPr>
      <w:r w:rsidRPr="00B00534">
        <w:rPr>
          <w:sz w:val="24"/>
          <w:szCs w:val="24"/>
          <w:u w:val="single"/>
        </w:rPr>
        <w:t>Section 9</w:t>
      </w:r>
      <w:r>
        <w:rPr>
          <w:sz w:val="24"/>
          <w:szCs w:val="24"/>
        </w:rPr>
        <w:t xml:space="preserve">.  </w:t>
      </w:r>
      <w:proofErr w:type="gramStart"/>
      <w:r w:rsidRPr="00B00534">
        <w:rPr>
          <w:sz w:val="24"/>
          <w:szCs w:val="24"/>
          <w:u w:val="single"/>
        </w:rPr>
        <w:t>Waiver of Notice</w:t>
      </w:r>
      <w:r>
        <w:rPr>
          <w:sz w:val="24"/>
          <w:szCs w:val="24"/>
        </w:rPr>
        <w:t>.</w:t>
      </w:r>
      <w:proofErr w:type="gramEnd"/>
      <w:r>
        <w:rPr>
          <w:sz w:val="24"/>
          <w:szCs w:val="24"/>
        </w:rPr>
        <w:t xml:space="preserve">  Before or at any meeting of the Board of Directors, any director may waive notice of such meeting and such waiver shall be deemed equivalent of the giving of such notice.  </w:t>
      </w:r>
      <w:proofErr w:type="gramStart"/>
      <w:r>
        <w:rPr>
          <w:sz w:val="24"/>
          <w:szCs w:val="24"/>
        </w:rPr>
        <w:t>Attendance by a director at any meeting of the Board of Directors shall be deemed a waiver of notice by him of the time and place thereof</w:t>
      </w:r>
      <w:proofErr w:type="gramEnd"/>
      <w:r>
        <w:rPr>
          <w:sz w:val="24"/>
          <w:szCs w:val="24"/>
        </w:rPr>
        <w:t xml:space="preserve">.  If all the directors are present at any meeting of the board, no notice shall be required and any business may be </w:t>
      </w:r>
      <w:r w:rsidR="00EA05FA">
        <w:rPr>
          <w:sz w:val="24"/>
          <w:szCs w:val="24"/>
        </w:rPr>
        <w:t xml:space="preserve">transacted </w:t>
      </w:r>
      <w:r>
        <w:rPr>
          <w:sz w:val="24"/>
          <w:szCs w:val="24"/>
        </w:rPr>
        <w:t>at such meeting.</w:t>
      </w:r>
    </w:p>
    <w:p w14:paraId="505C914B" w14:textId="77777777" w:rsidR="007E502F" w:rsidRDefault="007E502F" w:rsidP="00F27302">
      <w:pPr>
        <w:rPr>
          <w:sz w:val="24"/>
          <w:szCs w:val="24"/>
        </w:rPr>
      </w:pPr>
      <w:r>
        <w:rPr>
          <w:sz w:val="24"/>
          <w:szCs w:val="24"/>
        </w:rPr>
        <w:tab/>
      </w:r>
      <w:r w:rsidRPr="00B00534">
        <w:rPr>
          <w:sz w:val="24"/>
          <w:szCs w:val="24"/>
          <w:u w:val="single"/>
        </w:rPr>
        <w:t>Section 10</w:t>
      </w:r>
      <w:r>
        <w:rPr>
          <w:sz w:val="24"/>
          <w:szCs w:val="24"/>
        </w:rPr>
        <w:t xml:space="preserve">.  </w:t>
      </w:r>
      <w:r w:rsidRPr="00B00534">
        <w:rPr>
          <w:sz w:val="24"/>
          <w:szCs w:val="24"/>
          <w:u w:val="single"/>
        </w:rPr>
        <w:t>Quorum</w:t>
      </w:r>
      <w:r>
        <w:rPr>
          <w:sz w:val="24"/>
          <w:szCs w:val="24"/>
        </w:rPr>
        <w:t>.  At all meetings of the Board of Directors, a majority of the directors shall constitute a quorum for the transaction of business, and the acts of the majority of the directors present at a meeting at which quorum is present shall be the acts of the Board of Directors except as otherwise provided in or required by the Articles of Incorporation, these By-Laws or statute.  If, at any meeting of the Board of Directors, there shall be less than a quorum present, the majority of those present may adjourn the meeting from time to time.  At any such adj</w:t>
      </w:r>
      <w:r w:rsidR="00D1768D">
        <w:rPr>
          <w:sz w:val="24"/>
          <w:szCs w:val="24"/>
        </w:rPr>
        <w:t>ou</w:t>
      </w:r>
      <w:r>
        <w:rPr>
          <w:sz w:val="24"/>
          <w:szCs w:val="24"/>
        </w:rPr>
        <w:t xml:space="preserve">rned meeting, any </w:t>
      </w:r>
      <w:proofErr w:type="gramStart"/>
      <w:r>
        <w:rPr>
          <w:sz w:val="24"/>
          <w:szCs w:val="24"/>
        </w:rPr>
        <w:t>business which might have been tra</w:t>
      </w:r>
      <w:r w:rsidR="00D1768D">
        <w:rPr>
          <w:sz w:val="24"/>
          <w:szCs w:val="24"/>
        </w:rPr>
        <w:t>n</w:t>
      </w:r>
      <w:r>
        <w:rPr>
          <w:sz w:val="24"/>
          <w:szCs w:val="24"/>
        </w:rPr>
        <w:t>sacted at the meeting as originally called</w:t>
      </w:r>
      <w:proofErr w:type="gramEnd"/>
      <w:r>
        <w:rPr>
          <w:sz w:val="24"/>
          <w:szCs w:val="24"/>
        </w:rPr>
        <w:t xml:space="preserve"> m</w:t>
      </w:r>
      <w:r w:rsidR="00EA05FA">
        <w:rPr>
          <w:sz w:val="24"/>
          <w:szCs w:val="24"/>
        </w:rPr>
        <w:t>a</w:t>
      </w:r>
      <w:r>
        <w:rPr>
          <w:sz w:val="24"/>
          <w:szCs w:val="24"/>
        </w:rPr>
        <w:t>y be transacted with further notice.</w:t>
      </w:r>
    </w:p>
    <w:p w14:paraId="0A3EDD90" w14:textId="77777777" w:rsidR="007E502F" w:rsidRDefault="007E502F" w:rsidP="00F27302">
      <w:pPr>
        <w:rPr>
          <w:sz w:val="24"/>
          <w:szCs w:val="24"/>
        </w:rPr>
      </w:pPr>
      <w:r>
        <w:rPr>
          <w:sz w:val="24"/>
          <w:szCs w:val="24"/>
        </w:rPr>
        <w:tab/>
      </w:r>
      <w:r w:rsidRPr="00B00534">
        <w:rPr>
          <w:sz w:val="24"/>
          <w:szCs w:val="24"/>
          <w:u w:val="single"/>
        </w:rPr>
        <w:t>Section 11</w:t>
      </w:r>
      <w:r>
        <w:rPr>
          <w:sz w:val="24"/>
          <w:szCs w:val="24"/>
        </w:rPr>
        <w:t xml:space="preserve">.  </w:t>
      </w:r>
      <w:proofErr w:type="gramStart"/>
      <w:r w:rsidRPr="00B00534">
        <w:rPr>
          <w:sz w:val="24"/>
          <w:szCs w:val="24"/>
          <w:u w:val="single"/>
        </w:rPr>
        <w:t>Action Taken Without a Meeting</w:t>
      </w:r>
      <w:r>
        <w:rPr>
          <w:sz w:val="24"/>
          <w:szCs w:val="24"/>
        </w:rPr>
        <w:t>.</w:t>
      </w:r>
      <w:proofErr w:type="gramEnd"/>
      <w:r>
        <w:rPr>
          <w:sz w:val="24"/>
          <w:szCs w:val="24"/>
        </w:rPr>
        <w:t xml:space="preserve">  The directors shall have the right to take any action in the absen</w:t>
      </w:r>
      <w:r w:rsidR="00D1768D">
        <w:rPr>
          <w:sz w:val="24"/>
          <w:szCs w:val="24"/>
        </w:rPr>
        <w:t>c</w:t>
      </w:r>
      <w:r>
        <w:rPr>
          <w:sz w:val="24"/>
          <w:szCs w:val="24"/>
        </w:rPr>
        <w:t xml:space="preserve">e of a meeting </w:t>
      </w:r>
      <w:r w:rsidR="00F52D2C">
        <w:rPr>
          <w:sz w:val="24"/>
          <w:szCs w:val="24"/>
        </w:rPr>
        <w:t>that</w:t>
      </w:r>
      <w:r>
        <w:rPr>
          <w:sz w:val="24"/>
          <w:szCs w:val="24"/>
        </w:rPr>
        <w:t xml:space="preserve"> they could take at a meeting by obtaining the approval of all the directors.  Any action so approved shall have the same effect as though taken at a meeting of the directors.</w:t>
      </w:r>
    </w:p>
    <w:p w14:paraId="28C6A5B2" w14:textId="77777777" w:rsidR="007E502F" w:rsidRDefault="00314FA3" w:rsidP="00314FA3">
      <w:pPr>
        <w:jc w:val="center"/>
        <w:rPr>
          <w:b/>
          <w:sz w:val="24"/>
          <w:szCs w:val="24"/>
        </w:rPr>
      </w:pPr>
      <w:r w:rsidRPr="00314FA3">
        <w:rPr>
          <w:b/>
          <w:sz w:val="24"/>
          <w:szCs w:val="24"/>
        </w:rPr>
        <w:t>ARTICLE VI</w:t>
      </w:r>
    </w:p>
    <w:p w14:paraId="67CF62F8" w14:textId="77777777" w:rsidR="00314FA3" w:rsidRDefault="00314FA3" w:rsidP="00314FA3">
      <w:pPr>
        <w:jc w:val="center"/>
        <w:rPr>
          <w:b/>
          <w:sz w:val="24"/>
          <w:szCs w:val="24"/>
          <w:u w:val="single"/>
        </w:rPr>
      </w:pPr>
      <w:r>
        <w:rPr>
          <w:b/>
          <w:sz w:val="24"/>
          <w:szCs w:val="24"/>
          <w:u w:val="single"/>
        </w:rPr>
        <w:t>OFFICERS AND THEIR DUTIES</w:t>
      </w:r>
    </w:p>
    <w:p w14:paraId="1A14C4F9" w14:textId="77777777" w:rsidR="00314FA3" w:rsidRDefault="00314FA3" w:rsidP="00314FA3">
      <w:pPr>
        <w:rPr>
          <w:sz w:val="24"/>
          <w:szCs w:val="24"/>
        </w:rPr>
      </w:pPr>
      <w:r>
        <w:rPr>
          <w:sz w:val="24"/>
          <w:szCs w:val="24"/>
        </w:rPr>
        <w:tab/>
      </w:r>
      <w:r w:rsidRPr="00B00534">
        <w:rPr>
          <w:sz w:val="24"/>
          <w:szCs w:val="24"/>
          <w:u w:val="single"/>
        </w:rPr>
        <w:t>Section 1</w:t>
      </w:r>
      <w:r>
        <w:rPr>
          <w:sz w:val="24"/>
          <w:szCs w:val="24"/>
        </w:rPr>
        <w:t xml:space="preserve">.  </w:t>
      </w:r>
      <w:proofErr w:type="gramStart"/>
      <w:r w:rsidRPr="00B00534">
        <w:rPr>
          <w:sz w:val="24"/>
          <w:szCs w:val="24"/>
          <w:u w:val="single"/>
        </w:rPr>
        <w:t>Enumeration of Officers</w:t>
      </w:r>
      <w:r>
        <w:rPr>
          <w:sz w:val="24"/>
          <w:szCs w:val="24"/>
        </w:rPr>
        <w:t>.</w:t>
      </w:r>
      <w:proofErr w:type="gramEnd"/>
      <w:r>
        <w:rPr>
          <w:sz w:val="24"/>
          <w:szCs w:val="24"/>
        </w:rPr>
        <w:t xml:space="preserve">  The officers of the Association shall be a president, a vice president, and secretary-treasurer, all of whom shall be members of the Board of Directors.  </w:t>
      </w:r>
    </w:p>
    <w:p w14:paraId="29D5481E" w14:textId="77777777" w:rsidR="00314FA3" w:rsidRDefault="00314FA3" w:rsidP="00314FA3">
      <w:pPr>
        <w:rPr>
          <w:sz w:val="24"/>
          <w:szCs w:val="24"/>
        </w:rPr>
      </w:pPr>
      <w:r>
        <w:rPr>
          <w:sz w:val="24"/>
          <w:szCs w:val="24"/>
        </w:rPr>
        <w:lastRenderedPageBreak/>
        <w:tab/>
      </w:r>
      <w:r w:rsidRPr="00B00534">
        <w:rPr>
          <w:sz w:val="24"/>
          <w:szCs w:val="24"/>
          <w:u w:val="single"/>
        </w:rPr>
        <w:t>Section 2</w:t>
      </w:r>
      <w:r>
        <w:rPr>
          <w:sz w:val="24"/>
          <w:szCs w:val="24"/>
        </w:rPr>
        <w:t xml:space="preserve">.  </w:t>
      </w:r>
      <w:r w:rsidRPr="00B00534">
        <w:rPr>
          <w:sz w:val="24"/>
          <w:szCs w:val="24"/>
          <w:u w:val="single"/>
        </w:rPr>
        <w:t>Special Appointments</w:t>
      </w:r>
      <w:r>
        <w:rPr>
          <w:sz w:val="24"/>
          <w:szCs w:val="24"/>
        </w:rPr>
        <w:t>.  The Board of Directors may appoint such other officers as the affairs of the Association may require, each of whom shall hold office for such period, have such authority, and perform such duties as the Board of Directors m</w:t>
      </w:r>
      <w:r w:rsidR="00EA05FA">
        <w:rPr>
          <w:sz w:val="24"/>
          <w:szCs w:val="24"/>
        </w:rPr>
        <w:t>a</w:t>
      </w:r>
      <w:r>
        <w:rPr>
          <w:sz w:val="24"/>
          <w:szCs w:val="24"/>
        </w:rPr>
        <w:t>y, from time to time, determine.</w:t>
      </w:r>
    </w:p>
    <w:p w14:paraId="763C818F" w14:textId="77777777" w:rsidR="00314FA3" w:rsidRDefault="00314FA3" w:rsidP="00314FA3">
      <w:pPr>
        <w:rPr>
          <w:sz w:val="24"/>
          <w:szCs w:val="24"/>
        </w:rPr>
      </w:pPr>
      <w:r>
        <w:rPr>
          <w:sz w:val="24"/>
          <w:szCs w:val="24"/>
        </w:rPr>
        <w:tab/>
      </w:r>
      <w:r w:rsidRPr="00B00534">
        <w:rPr>
          <w:sz w:val="24"/>
          <w:szCs w:val="24"/>
          <w:u w:val="single"/>
        </w:rPr>
        <w:t>Section 3</w:t>
      </w:r>
      <w:r>
        <w:rPr>
          <w:sz w:val="24"/>
          <w:szCs w:val="24"/>
        </w:rPr>
        <w:t xml:space="preserve">.  </w:t>
      </w:r>
      <w:proofErr w:type="gramStart"/>
      <w:r w:rsidRPr="00B00534">
        <w:rPr>
          <w:sz w:val="24"/>
          <w:szCs w:val="24"/>
          <w:u w:val="single"/>
        </w:rPr>
        <w:t>Resignation and Removal</w:t>
      </w:r>
      <w:r>
        <w:rPr>
          <w:sz w:val="24"/>
          <w:szCs w:val="24"/>
        </w:rPr>
        <w:t>.</w:t>
      </w:r>
      <w:proofErr w:type="gramEnd"/>
      <w:r>
        <w:rPr>
          <w:sz w:val="24"/>
          <w:szCs w:val="24"/>
        </w:rPr>
        <w:t xml:space="preserve">  </w:t>
      </w:r>
      <w:proofErr w:type="gramStart"/>
      <w:r>
        <w:rPr>
          <w:sz w:val="24"/>
          <w:szCs w:val="24"/>
        </w:rPr>
        <w:t>Any officer may be removed from office with or without cause by the Board of Directors</w:t>
      </w:r>
      <w:proofErr w:type="gramEnd"/>
      <w:r>
        <w:rPr>
          <w:sz w:val="24"/>
          <w:szCs w:val="24"/>
        </w:rPr>
        <w:t>.  Any officer may resign at any time by giving written notice to the Board of Directors, the president or the secretary.  Such resignation shall take effect on the date of receipt of such notice or at any time specified ther</w:t>
      </w:r>
      <w:r w:rsidR="00D1768D">
        <w:rPr>
          <w:sz w:val="24"/>
          <w:szCs w:val="24"/>
        </w:rPr>
        <w:t>e</w:t>
      </w:r>
      <w:r>
        <w:rPr>
          <w:sz w:val="24"/>
          <w:szCs w:val="24"/>
        </w:rPr>
        <w:t>in, and, unless otherwise specified ther</w:t>
      </w:r>
      <w:r w:rsidR="00D1768D">
        <w:rPr>
          <w:sz w:val="24"/>
          <w:szCs w:val="24"/>
        </w:rPr>
        <w:t>e</w:t>
      </w:r>
      <w:r>
        <w:rPr>
          <w:sz w:val="24"/>
          <w:szCs w:val="24"/>
        </w:rPr>
        <w:t xml:space="preserve">in, the </w:t>
      </w:r>
      <w:r w:rsidR="00D1768D">
        <w:rPr>
          <w:sz w:val="24"/>
          <w:szCs w:val="24"/>
        </w:rPr>
        <w:t>a</w:t>
      </w:r>
      <w:r>
        <w:rPr>
          <w:sz w:val="24"/>
          <w:szCs w:val="24"/>
        </w:rPr>
        <w:t>cceptance of such resignation shall not be necessary to make it effective.</w:t>
      </w:r>
    </w:p>
    <w:p w14:paraId="0A4342EA" w14:textId="77777777" w:rsidR="00314FA3" w:rsidRDefault="00314FA3" w:rsidP="00314FA3">
      <w:pPr>
        <w:rPr>
          <w:sz w:val="24"/>
          <w:szCs w:val="24"/>
        </w:rPr>
      </w:pPr>
      <w:r>
        <w:rPr>
          <w:sz w:val="24"/>
          <w:szCs w:val="24"/>
        </w:rPr>
        <w:tab/>
        <w:t xml:space="preserve">Section 4.  </w:t>
      </w:r>
      <w:r w:rsidRPr="00B00534">
        <w:rPr>
          <w:sz w:val="24"/>
          <w:szCs w:val="24"/>
          <w:u w:val="single"/>
        </w:rPr>
        <w:t>Duties</w:t>
      </w:r>
      <w:r>
        <w:rPr>
          <w:sz w:val="24"/>
          <w:szCs w:val="24"/>
        </w:rPr>
        <w:t>.  The duties of the officers are as follows:</w:t>
      </w:r>
    </w:p>
    <w:p w14:paraId="516AB724" w14:textId="77777777" w:rsidR="00314FA3" w:rsidRDefault="00314FA3" w:rsidP="00314FA3">
      <w:pPr>
        <w:rPr>
          <w:sz w:val="24"/>
          <w:szCs w:val="24"/>
        </w:rPr>
      </w:pPr>
      <w:r>
        <w:rPr>
          <w:sz w:val="24"/>
          <w:szCs w:val="24"/>
        </w:rPr>
        <w:tab/>
        <w:t xml:space="preserve">A.  </w:t>
      </w:r>
      <w:r w:rsidRPr="00B00534">
        <w:rPr>
          <w:sz w:val="24"/>
          <w:szCs w:val="24"/>
          <w:u w:val="single"/>
        </w:rPr>
        <w:t>President</w:t>
      </w:r>
      <w:r>
        <w:rPr>
          <w:sz w:val="24"/>
          <w:szCs w:val="24"/>
        </w:rPr>
        <w:t>.  The president shall preside at all meeting of the Board of Directors.  He sha</w:t>
      </w:r>
      <w:r w:rsidR="00EA05FA">
        <w:rPr>
          <w:sz w:val="24"/>
          <w:szCs w:val="24"/>
        </w:rPr>
        <w:t>ll see that orders and resolution</w:t>
      </w:r>
      <w:r>
        <w:rPr>
          <w:sz w:val="24"/>
          <w:szCs w:val="24"/>
        </w:rPr>
        <w:t xml:space="preserve"> of the Board are carried out.  He shall have the power to appoint committees from among the members of the Association from time to </w:t>
      </w:r>
      <w:proofErr w:type="gramStart"/>
      <w:r>
        <w:rPr>
          <w:sz w:val="24"/>
          <w:szCs w:val="24"/>
        </w:rPr>
        <w:t>time</w:t>
      </w:r>
      <w:proofErr w:type="gramEnd"/>
      <w:r>
        <w:rPr>
          <w:sz w:val="24"/>
          <w:szCs w:val="24"/>
        </w:rPr>
        <w:t xml:space="preserve"> as he may in his discretion deem appropriate to assist in conducting the affairs of the Association.  The president shal</w:t>
      </w:r>
      <w:r w:rsidR="00EA05FA">
        <w:rPr>
          <w:sz w:val="24"/>
          <w:szCs w:val="24"/>
        </w:rPr>
        <w:t>l have and discharge all the ge</w:t>
      </w:r>
      <w:r>
        <w:rPr>
          <w:sz w:val="24"/>
          <w:szCs w:val="24"/>
        </w:rPr>
        <w:t>neral p</w:t>
      </w:r>
      <w:r w:rsidR="00EA05FA">
        <w:rPr>
          <w:sz w:val="24"/>
          <w:szCs w:val="24"/>
        </w:rPr>
        <w:t>o</w:t>
      </w:r>
      <w:r>
        <w:rPr>
          <w:sz w:val="24"/>
          <w:szCs w:val="24"/>
        </w:rPr>
        <w:t>wers and duties usually vested in the office of the president or chief executive officer of an association or a stock corporation organized un</w:t>
      </w:r>
      <w:r w:rsidR="00EA05FA">
        <w:rPr>
          <w:sz w:val="24"/>
          <w:szCs w:val="24"/>
        </w:rPr>
        <w:t>d</w:t>
      </w:r>
      <w:r>
        <w:rPr>
          <w:sz w:val="24"/>
          <w:szCs w:val="24"/>
        </w:rPr>
        <w:t>er the laws of the State of Indiana.</w:t>
      </w:r>
    </w:p>
    <w:p w14:paraId="0600B966" w14:textId="77777777" w:rsidR="00314FA3" w:rsidRDefault="00314FA3" w:rsidP="00314FA3">
      <w:pPr>
        <w:rPr>
          <w:sz w:val="24"/>
          <w:szCs w:val="24"/>
        </w:rPr>
      </w:pPr>
      <w:r>
        <w:rPr>
          <w:sz w:val="24"/>
          <w:szCs w:val="24"/>
        </w:rPr>
        <w:tab/>
        <w:t xml:space="preserve">B.  </w:t>
      </w:r>
      <w:r w:rsidRPr="00B00534">
        <w:rPr>
          <w:sz w:val="24"/>
          <w:szCs w:val="24"/>
          <w:u w:val="single"/>
        </w:rPr>
        <w:t>Vice President</w:t>
      </w:r>
      <w:r>
        <w:rPr>
          <w:sz w:val="24"/>
          <w:szCs w:val="24"/>
        </w:rPr>
        <w:t>.  The vice president shall act in the place and stead of the president in the event of his absence, inability or refusal to act, and shall exercise and discharge such other duties as my be requir</w:t>
      </w:r>
      <w:r w:rsidR="00D1768D">
        <w:rPr>
          <w:sz w:val="24"/>
          <w:szCs w:val="24"/>
        </w:rPr>
        <w:t>e</w:t>
      </w:r>
      <w:r>
        <w:rPr>
          <w:sz w:val="24"/>
          <w:szCs w:val="24"/>
        </w:rPr>
        <w:t>d of him by the Board of Directors or as are delegated to him by the president.</w:t>
      </w:r>
    </w:p>
    <w:p w14:paraId="64D51EF2" w14:textId="77777777" w:rsidR="00314FA3" w:rsidRDefault="00314FA3" w:rsidP="00314FA3">
      <w:pPr>
        <w:rPr>
          <w:sz w:val="24"/>
          <w:szCs w:val="24"/>
        </w:rPr>
      </w:pPr>
      <w:r>
        <w:rPr>
          <w:sz w:val="24"/>
          <w:szCs w:val="24"/>
        </w:rPr>
        <w:tab/>
        <w:t xml:space="preserve">C.  </w:t>
      </w:r>
      <w:r w:rsidRPr="00B00534">
        <w:rPr>
          <w:sz w:val="24"/>
          <w:szCs w:val="24"/>
          <w:u w:val="single"/>
        </w:rPr>
        <w:t>Secretary</w:t>
      </w:r>
      <w:r>
        <w:rPr>
          <w:sz w:val="24"/>
          <w:szCs w:val="24"/>
        </w:rPr>
        <w:t>.  The secretary shall record the votes and keep the minutes of all meetings and proce</w:t>
      </w:r>
      <w:r w:rsidR="00C93EE1">
        <w:rPr>
          <w:sz w:val="24"/>
          <w:szCs w:val="24"/>
        </w:rPr>
        <w:t>edings of the Board of Directors and of the members; keep the corp</w:t>
      </w:r>
      <w:r w:rsidR="00EA05FA">
        <w:rPr>
          <w:sz w:val="24"/>
          <w:szCs w:val="24"/>
        </w:rPr>
        <w:t>or</w:t>
      </w:r>
      <w:r w:rsidR="00C93EE1">
        <w:rPr>
          <w:sz w:val="24"/>
          <w:szCs w:val="24"/>
        </w:rPr>
        <w:t>ate seal of the Association (if any is adopted) and affix it on all papers requiring said seal; serve notice of meetings of the Board of Directors and of the members; keep appropriate current records showing the members of the Associatio</w:t>
      </w:r>
      <w:r w:rsidR="00EA05FA">
        <w:rPr>
          <w:sz w:val="24"/>
          <w:szCs w:val="24"/>
        </w:rPr>
        <w:t>n, together with their addresses</w:t>
      </w:r>
      <w:r w:rsidR="00C93EE1">
        <w:rPr>
          <w:sz w:val="24"/>
          <w:szCs w:val="24"/>
        </w:rPr>
        <w:t>, and shall perform such other duties as required by the Board of Directors.</w:t>
      </w:r>
    </w:p>
    <w:p w14:paraId="5F112026" w14:textId="77777777" w:rsidR="00C93EE1" w:rsidRDefault="00C93EE1" w:rsidP="00314FA3">
      <w:pPr>
        <w:rPr>
          <w:sz w:val="24"/>
          <w:szCs w:val="24"/>
        </w:rPr>
      </w:pPr>
      <w:r>
        <w:rPr>
          <w:sz w:val="24"/>
          <w:szCs w:val="24"/>
        </w:rPr>
        <w:tab/>
        <w:t xml:space="preserve">D.  </w:t>
      </w:r>
      <w:r w:rsidRPr="00B00534">
        <w:rPr>
          <w:sz w:val="24"/>
          <w:szCs w:val="24"/>
          <w:u w:val="single"/>
        </w:rPr>
        <w:t>Treasurer</w:t>
      </w:r>
      <w:r>
        <w:rPr>
          <w:sz w:val="24"/>
          <w:szCs w:val="24"/>
        </w:rPr>
        <w:t>.  The treasurer shall receive and deposit in appropriate bank accounts all monies of the Association and shall disburse such funds as directed by resol</w:t>
      </w:r>
      <w:r w:rsidR="00D1768D">
        <w:rPr>
          <w:sz w:val="24"/>
          <w:szCs w:val="24"/>
        </w:rPr>
        <w:t>ution of the Board of Directors</w:t>
      </w:r>
      <w:r>
        <w:rPr>
          <w:sz w:val="24"/>
          <w:szCs w:val="24"/>
        </w:rPr>
        <w:t xml:space="preserve"> shall sign all checks and promissory notes of the Associati</w:t>
      </w:r>
      <w:r w:rsidR="00EA05FA">
        <w:rPr>
          <w:sz w:val="24"/>
          <w:szCs w:val="24"/>
        </w:rPr>
        <w:t>on; keep proper books of account</w:t>
      </w:r>
      <w:r>
        <w:rPr>
          <w:sz w:val="24"/>
          <w:szCs w:val="24"/>
        </w:rPr>
        <w:t>; and shall prepare an annual budget and statement of income and expenditures to be presented to the membership at its regular annual meeting, and deliver a copy of each to the members.</w:t>
      </w:r>
    </w:p>
    <w:p w14:paraId="2F0B43C6" w14:textId="77777777" w:rsidR="00C93EE1" w:rsidRDefault="00C93EE1" w:rsidP="00C93EE1">
      <w:pPr>
        <w:jc w:val="center"/>
        <w:rPr>
          <w:b/>
          <w:sz w:val="24"/>
          <w:szCs w:val="24"/>
        </w:rPr>
      </w:pPr>
      <w:r w:rsidRPr="00C93EE1">
        <w:rPr>
          <w:b/>
          <w:sz w:val="24"/>
          <w:szCs w:val="24"/>
        </w:rPr>
        <w:lastRenderedPageBreak/>
        <w:t>ARTICLE VII</w:t>
      </w:r>
    </w:p>
    <w:p w14:paraId="5E33C0F8" w14:textId="77777777" w:rsidR="00C93EE1" w:rsidRDefault="00C93EE1" w:rsidP="00C93EE1">
      <w:pPr>
        <w:jc w:val="center"/>
        <w:rPr>
          <w:b/>
          <w:sz w:val="24"/>
          <w:szCs w:val="24"/>
          <w:u w:val="single"/>
        </w:rPr>
      </w:pPr>
      <w:r>
        <w:rPr>
          <w:b/>
          <w:sz w:val="24"/>
          <w:szCs w:val="24"/>
          <w:u w:val="single"/>
        </w:rPr>
        <w:t>COMMITTEES</w:t>
      </w:r>
    </w:p>
    <w:p w14:paraId="027ED339" w14:textId="77777777" w:rsidR="00C93EE1" w:rsidRDefault="00C93EE1" w:rsidP="00C93EE1">
      <w:pPr>
        <w:rPr>
          <w:sz w:val="24"/>
          <w:szCs w:val="24"/>
        </w:rPr>
      </w:pPr>
      <w:r>
        <w:rPr>
          <w:sz w:val="24"/>
          <w:szCs w:val="24"/>
        </w:rPr>
        <w:tab/>
        <w:t>The Board of Directors shall appoint the Sargent Creek Architectural Design and Environmental Control Committee provided for in the Covenants and Restrictions.  In addition, the Board of Directors or the president may appoint various other commit</w:t>
      </w:r>
      <w:r w:rsidR="00D1768D">
        <w:rPr>
          <w:sz w:val="24"/>
          <w:szCs w:val="24"/>
        </w:rPr>
        <w:t>t</w:t>
      </w:r>
      <w:r>
        <w:rPr>
          <w:sz w:val="24"/>
          <w:szCs w:val="24"/>
        </w:rPr>
        <w:t>ees to carry out the purposes of the Association.  Members of such committees may, but need not, be members of the Board of Directors.</w:t>
      </w:r>
    </w:p>
    <w:p w14:paraId="5679DF1D" w14:textId="77777777" w:rsidR="00C93EE1" w:rsidRDefault="00C93EE1" w:rsidP="00C93EE1">
      <w:pPr>
        <w:jc w:val="center"/>
        <w:rPr>
          <w:b/>
          <w:sz w:val="24"/>
          <w:szCs w:val="24"/>
        </w:rPr>
      </w:pPr>
      <w:r>
        <w:rPr>
          <w:b/>
          <w:sz w:val="24"/>
          <w:szCs w:val="24"/>
        </w:rPr>
        <w:t>ARTICLE VIII</w:t>
      </w:r>
    </w:p>
    <w:p w14:paraId="1C71383A" w14:textId="77777777" w:rsidR="00C93EE1" w:rsidRDefault="00C93EE1" w:rsidP="00C93EE1">
      <w:pPr>
        <w:jc w:val="center"/>
        <w:rPr>
          <w:b/>
          <w:sz w:val="24"/>
          <w:szCs w:val="24"/>
          <w:u w:val="single"/>
        </w:rPr>
      </w:pPr>
      <w:r>
        <w:rPr>
          <w:b/>
          <w:sz w:val="24"/>
          <w:szCs w:val="24"/>
          <w:u w:val="single"/>
        </w:rPr>
        <w:t>BOOKS OF ACCOUNT AND FISCAL YEAR</w:t>
      </w:r>
    </w:p>
    <w:p w14:paraId="3E86C7A3" w14:textId="77777777" w:rsidR="00C93EE1" w:rsidRDefault="00C93EE1" w:rsidP="00C93EE1">
      <w:pPr>
        <w:rPr>
          <w:sz w:val="24"/>
          <w:szCs w:val="24"/>
        </w:rPr>
      </w:pPr>
      <w:r>
        <w:rPr>
          <w:sz w:val="24"/>
          <w:szCs w:val="24"/>
        </w:rPr>
        <w:tab/>
      </w:r>
      <w:r>
        <w:rPr>
          <w:sz w:val="24"/>
          <w:szCs w:val="24"/>
          <w:u w:val="single"/>
        </w:rPr>
        <w:t>Section 1.</w:t>
      </w:r>
      <w:r>
        <w:rPr>
          <w:sz w:val="24"/>
          <w:szCs w:val="24"/>
        </w:rPr>
        <w:t xml:space="preserve">  </w:t>
      </w:r>
      <w:proofErr w:type="gramStart"/>
      <w:r w:rsidRPr="00B00534">
        <w:rPr>
          <w:sz w:val="24"/>
          <w:szCs w:val="24"/>
          <w:u w:val="single"/>
        </w:rPr>
        <w:t>Books of Account</w:t>
      </w:r>
      <w:r>
        <w:rPr>
          <w:sz w:val="24"/>
          <w:szCs w:val="24"/>
        </w:rPr>
        <w:t>.</w:t>
      </w:r>
      <w:proofErr w:type="gramEnd"/>
      <w:r>
        <w:rPr>
          <w:sz w:val="24"/>
          <w:szCs w:val="24"/>
        </w:rPr>
        <w:t xml:space="preserve">  The Association shall keep detailed books of account showing all expenditures and receipts of </w:t>
      </w:r>
      <w:proofErr w:type="gramStart"/>
      <w:r>
        <w:rPr>
          <w:sz w:val="24"/>
          <w:szCs w:val="24"/>
        </w:rPr>
        <w:t>administration which shall specify the maintenance and repair expenses of the Common Areas</w:t>
      </w:r>
      <w:proofErr w:type="gramEnd"/>
      <w:r>
        <w:rPr>
          <w:sz w:val="24"/>
          <w:szCs w:val="24"/>
        </w:rPr>
        <w:t xml:space="preserve"> and any other expenses incurred by or on behalf of the Associa</w:t>
      </w:r>
      <w:r w:rsidR="00D1768D">
        <w:rPr>
          <w:sz w:val="24"/>
          <w:szCs w:val="24"/>
        </w:rPr>
        <w:t>t</w:t>
      </w:r>
      <w:r>
        <w:rPr>
          <w:sz w:val="24"/>
          <w:szCs w:val="24"/>
        </w:rPr>
        <w:t>ion and the members.  Such accounts, books, records, financial statements a</w:t>
      </w:r>
      <w:r w:rsidR="00B46BAC">
        <w:rPr>
          <w:sz w:val="24"/>
          <w:szCs w:val="24"/>
        </w:rPr>
        <w:t>nd other papers of the Associati</w:t>
      </w:r>
      <w:r>
        <w:rPr>
          <w:sz w:val="24"/>
          <w:szCs w:val="24"/>
        </w:rPr>
        <w:t>on shall be open for inspection by the members and other persons having an interes</w:t>
      </w:r>
      <w:r w:rsidR="00BB0984">
        <w:rPr>
          <w:sz w:val="24"/>
          <w:szCs w:val="24"/>
        </w:rPr>
        <w:t xml:space="preserve">t in any Lot, including any Owner, any lender and any holder, insurer or guarantor of a first mortgage on any Lot.  Any holder, insurer, or guarantor of a first mortgage on a Lot shall be entitled upon written </w:t>
      </w:r>
      <w:r w:rsidR="00B46BAC">
        <w:rPr>
          <w:sz w:val="24"/>
          <w:szCs w:val="24"/>
        </w:rPr>
        <w:t>request to receive a financial s</w:t>
      </w:r>
      <w:r w:rsidR="00BB0984">
        <w:rPr>
          <w:sz w:val="24"/>
          <w:szCs w:val="24"/>
        </w:rPr>
        <w:t>tatement for the immediately preceding fiscal year f</w:t>
      </w:r>
      <w:r w:rsidR="00B46BAC">
        <w:rPr>
          <w:sz w:val="24"/>
          <w:szCs w:val="24"/>
        </w:rPr>
        <w:t xml:space="preserve">ree of charge to the requesting </w:t>
      </w:r>
      <w:r w:rsidR="00BB0984">
        <w:rPr>
          <w:sz w:val="24"/>
          <w:szCs w:val="24"/>
        </w:rPr>
        <w:t>party and within a reasonable time of such request.  Current copies of the Covenants and Restriction, the Articles of Incorporation,</w:t>
      </w:r>
      <w:r w:rsidR="00D1768D">
        <w:rPr>
          <w:sz w:val="24"/>
          <w:szCs w:val="24"/>
        </w:rPr>
        <w:t xml:space="preserve"> and the By-Laws of the Associa</w:t>
      </w:r>
      <w:r w:rsidR="00BB0984">
        <w:rPr>
          <w:sz w:val="24"/>
          <w:szCs w:val="24"/>
        </w:rPr>
        <w:t>t</w:t>
      </w:r>
      <w:r w:rsidR="00D1768D">
        <w:rPr>
          <w:sz w:val="24"/>
          <w:szCs w:val="24"/>
        </w:rPr>
        <w:t>i</w:t>
      </w:r>
      <w:r w:rsidR="00BB0984">
        <w:rPr>
          <w:sz w:val="24"/>
          <w:szCs w:val="24"/>
        </w:rPr>
        <w:t>on, and other rules concerning the Real Estat</w:t>
      </w:r>
      <w:r w:rsidR="00B46BAC">
        <w:rPr>
          <w:sz w:val="24"/>
          <w:szCs w:val="24"/>
        </w:rPr>
        <w:t>e</w:t>
      </w:r>
      <w:r w:rsidR="00BB0984">
        <w:rPr>
          <w:sz w:val="24"/>
          <w:szCs w:val="24"/>
        </w:rPr>
        <w:t>, shall be available for inspection by any Owner and lender, and to holders, insurers or guarantors of any first mortgage at the principal office of the Association during normal business hours or under other reasonable circumstances, where copies of the same and of audits may be purchased at reasonable costs.</w:t>
      </w:r>
    </w:p>
    <w:p w14:paraId="53A58564" w14:textId="77777777" w:rsidR="00BB0984" w:rsidRDefault="00BB0984" w:rsidP="00C93EE1">
      <w:pPr>
        <w:rPr>
          <w:sz w:val="24"/>
          <w:szCs w:val="24"/>
        </w:rPr>
      </w:pPr>
      <w:r>
        <w:rPr>
          <w:sz w:val="24"/>
          <w:szCs w:val="24"/>
        </w:rPr>
        <w:tab/>
      </w:r>
      <w:r w:rsidRPr="00B00534">
        <w:rPr>
          <w:sz w:val="24"/>
          <w:szCs w:val="24"/>
          <w:u w:val="single"/>
        </w:rPr>
        <w:t>Section 2</w:t>
      </w:r>
      <w:r>
        <w:rPr>
          <w:sz w:val="24"/>
          <w:szCs w:val="24"/>
        </w:rPr>
        <w:t xml:space="preserve">.  </w:t>
      </w:r>
      <w:r w:rsidRPr="00B00534">
        <w:rPr>
          <w:sz w:val="24"/>
          <w:szCs w:val="24"/>
          <w:u w:val="single"/>
        </w:rPr>
        <w:t>Fiscal Year</w:t>
      </w:r>
      <w:r>
        <w:rPr>
          <w:sz w:val="24"/>
          <w:szCs w:val="24"/>
        </w:rPr>
        <w:t>.  The fiscal year of the Association shall commence January 1 and end the following December 31 each year; provided, however, that the fiscal year for purposed of assessments may be different than the general fiscal year of the Association.</w:t>
      </w:r>
    </w:p>
    <w:p w14:paraId="0FFB2A9E" w14:textId="77777777" w:rsidR="00BB0984" w:rsidRDefault="00FD4532" w:rsidP="00FD4532">
      <w:pPr>
        <w:jc w:val="center"/>
        <w:rPr>
          <w:b/>
          <w:sz w:val="24"/>
          <w:szCs w:val="24"/>
        </w:rPr>
      </w:pPr>
      <w:r>
        <w:rPr>
          <w:b/>
          <w:sz w:val="24"/>
          <w:szCs w:val="24"/>
        </w:rPr>
        <w:t>ARTICLE IX</w:t>
      </w:r>
    </w:p>
    <w:p w14:paraId="319EA858" w14:textId="77777777" w:rsidR="00FD4532" w:rsidRDefault="00FD4532" w:rsidP="00FD4532">
      <w:pPr>
        <w:jc w:val="center"/>
        <w:rPr>
          <w:sz w:val="24"/>
          <w:szCs w:val="24"/>
        </w:rPr>
      </w:pPr>
      <w:r>
        <w:rPr>
          <w:b/>
          <w:sz w:val="24"/>
          <w:szCs w:val="24"/>
          <w:u w:val="single"/>
        </w:rPr>
        <w:t>CONTRACTS, LOANS, CHECKS</w:t>
      </w:r>
    </w:p>
    <w:p w14:paraId="2EAD139C" w14:textId="77777777" w:rsidR="00FD4532" w:rsidRDefault="00FD4532" w:rsidP="00FD4532">
      <w:pPr>
        <w:ind w:firstLine="720"/>
        <w:rPr>
          <w:sz w:val="24"/>
          <w:szCs w:val="24"/>
        </w:rPr>
      </w:pPr>
      <w:r w:rsidRPr="00F44D14">
        <w:rPr>
          <w:sz w:val="24"/>
          <w:szCs w:val="24"/>
          <w:u w:val="single"/>
        </w:rPr>
        <w:t>Section 1</w:t>
      </w:r>
      <w:r>
        <w:rPr>
          <w:sz w:val="24"/>
          <w:szCs w:val="24"/>
        </w:rPr>
        <w:t xml:space="preserve">.  </w:t>
      </w:r>
      <w:r w:rsidRPr="00F44D14">
        <w:rPr>
          <w:sz w:val="24"/>
          <w:szCs w:val="24"/>
          <w:u w:val="single"/>
        </w:rPr>
        <w:t>Authorization</w:t>
      </w:r>
      <w:r>
        <w:rPr>
          <w:sz w:val="24"/>
          <w:szCs w:val="24"/>
        </w:rPr>
        <w:t>.  The Board of Directors may authorize any officer or officers or agent</w:t>
      </w:r>
      <w:r w:rsidR="00F44D14">
        <w:rPr>
          <w:sz w:val="24"/>
          <w:szCs w:val="24"/>
        </w:rPr>
        <w:t xml:space="preserve"> or agents of th</w:t>
      </w:r>
      <w:r w:rsidR="00F52D2C">
        <w:rPr>
          <w:sz w:val="24"/>
          <w:szCs w:val="24"/>
        </w:rPr>
        <w:t>e Assoc</w:t>
      </w:r>
      <w:r w:rsidR="00F44D14">
        <w:rPr>
          <w:sz w:val="24"/>
          <w:szCs w:val="24"/>
        </w:rPr>
        <w:t>iation to</w:t>
      </w:r>
      <w:r>
        <w:rPr>
          <w:sz w:val="24"/>
          <w:szCs w:val="24"/>
        </w:rPr>
        <w:t xml:space="preserve"> enter into any contract or execute any inst</w:t>
      </w:r>
      <w:r w:rsidR="00B46BAC">
        <w:rPr>
          <w:sz w:val="24"/>
          <w:szCs w:val="24"/>
        </w:rPr>
        <w:t>r</w:t>
      </w:r>
      <w:r>
        <w:rPr>
          <w:sz w:val="24"/>
          <w:szCs w:val="24"/>
        </w:rPr>
        <w:t xml:space="preserve">ument on its behalf.  Such authorization </w:t>
      </w:r>
      <w:r w:rsidR="004A5B53">
        <w:rPr>
          <w:sz w:val="24"/>
          <w:szCs w:val="24"/>
        </w:rPr>
        <w:t>may be general or confined to specific inst</w:t>
      </w:r>
      <w:r w:rsidR="00B46BAC">
        <w:rPr>
          <w:sz w:val="24"/>
          <w:szCs w:val="24"/>
        </w:rPr>
        <w:t>a</w:t>
      </w:r>
      <w:r w:rsidR="004A5B53">
        <w:rPr>
          <w:sz w:val="24"/>
          <w:szCs w:val="24"/>
        </w:rPr>
        <w:t xml:space="preserve">nce.  Except as provide </w:t>
      </w:r>
      <w:r w:rsidR="004A5B53">
        <w:rPr>
          <w:sz w:val="24"/>
          <w:szCs w:val="24"/>
        </w:rPr>
        <w:lastRenderedPageBreak/>
        <w:t>in these By-Laws, no officer, agent, or employee shall have any p</w:t>
      </w:r>
      <w:r w:rsidR="00F52D2C">
        <w:rPr>
          <w:sz w:val="24"/>
          <w:szCs w:val="24"/>
        </w:rPr>
        <w:t>o</w:t>
      </w:r>
      <w:r w:rsidR="004A5B53">
        <w:rPr>
          <w:sz w:val="24"/>
          <w:szCs w:val="24"/>
        </w:rPr>
        <w:t>wer to bind the Associa</w:t>
      </w:r>
      <w:r w:rsidR="00F52D2C">
        <w:rPr>
          <w:sz w:val="24"/>
          <w:szCs w:val="24"/>
        </w:rPr>
        <w:t>t</w:t>
      </w:r>
      <w:r w:rsidR="004A5B53">
        <w:rPr>
          <w:sz w:val="24"/>
          <w:szCs w:val="24"/>
        </w:rPr>
        <w:t>ion or to render it liable for any purpose or amount unless so authorized by the Board of Directors.</w:t>
      </w:r>
    </w:p>
    <w:p w14:paraId="40D600C4" w14:textId="77777777" w:rsidR="004A5B53" w:rsidRDefault="004A5B53" w:rsidP="004A5B53">
      <w:pPr>
        <w:rPr>
          <w:sz w:val="24"/>
          <w:szCs w:val="24"/>
        </w:rPr>
      </w:pPr>
      <w:r>
        <w:rPr>
          <w:sz w:val="24"/>
          <w:szCs w:val="24"/>
        </w:rPr>
        <w:tab/>
      </w:r>
      <w:r w:rsidRPr="00F44D14">
        <w:rPr>
          <w:sz w:val="24"/>
          <w:szCs w:val="24"/>
          <w:u w:val="single"/>
        </w:rPr>
        <w:t>Section 2</w:t>
      </w:r>
      <w:r>
        <w:rPr>
          <w:sz w:val="24"/>
          <w:szCs w:val="24"/>
        </w:rPr>
        <w:t xml:space="preserve">.  </w:t>
      </w:r>
      <w:r w:rsidRPr="00F44D14">
        <w:rPr>
          <w:sz w:val="24"/>
          <w:szCs w:val="24"/>
          <w:u w:val="single"/>
        </w:rPr>
        <w:t>Checks</w:t>
      </w:r>
      <w:r>
        <w:rPr>
          <w:sz w:val="24"/>
          <w:szCs w:val="24"/>
        </w:rPr>
        <w:t>.  All checks, drafts, or other orders for p</w:t>
      </w:r>
      <w:r w:rsidR="00B46BAC">
        <w:rPr>
          <w:sz w:val="24"/>
          <w:szCs w:val="24"/>
        </w:rPr>
        <w:t>ayment of money by the Associati</w:t>
      </w:r>
      <w:r>
        <w:rPr>
          <w:sz w:val="24"/>
          <w:szCs w:val="24"/>
        </w:rPr>
        <w:t>on shall be signed by the treasurer or such other person as the Board of Directors may from time to time desi</w:t>
      </w:r>
      <w:r w:rsidR="00B46BAC">
        <w:rPr>
          <w:sz w:val="24"/>
          <w:szCs w:val="24"/>
        </w:rPr>
        <w:t>g</w:t>
      </w:r>
      <w:r>
        <w:rPr>
          <w:sz w:val="24"/>
          <w:szCs w:val="24"/>
        </w:rPr>
        <w:t>nate by resolution.</w:t>
      </w:r>
    </w:p>
    <w:p w14:paraId="6CE848C6" w14:textId="77777777" w:rsidR="004A5B53" w:rsidRDefault="004A5B53" w:rsidP="004A5B53">
      <w:pPr>
        <w:jc w:val="center"/>
        <w:rPr>
          <w:b/>
          <w:sz w:val="24"/>
          <w:szCs w:val="24"/>
        </w:rPr>
      </w:pPr>
      <w:r>
        <w:rPr>
          <w:b/>
          <w:sz w:val="24"/>
          <w:szCs w:val="24"/>
        </w:rPr>
        <w:t>ARTICLE X</w:t>
      </w:r>
    </w:p>
    <w:p w14:paraId="263CD183" w14:textId="77777777" w:rsidR="004A5B53" w:rsidRDefault="004A5B53" w:rsidP="004A5B53">
      <w:pPr>
        <w:jc w:val="center"/>
        <w:rPr>
          <w:b/>
          <w:sz w:val="24"/>
          <w:szCs w:val="24"/>
          <w:u w:val="single"/>
        </w:rPr>
      </w:pPr>
      <w:r>
        <w:rPr>
          <w:b/>
          <w:sz w:val="24"/>
          <w:szCs w:val="24"/>
          <w:u w:val="single"/>
        </w:rPr>
        <w:t>ASSESSMENTS</w:t>
      </w:r>
    </w:p>
    <w:p w14:paraId="063E528E" w14:textId="77777777" w:rsidR="004A5B53" w:rsidRDefault="004A5B53" w:rsidP="004A5B53">
      <w:pPr>
        <w:rPr>
          <w:sz w:val="24"/>
          <w:szCs w:val="24"/>
        </w:rPr>
      </w:pPr>
      <w:r>
        <w:rPr>
          <w:sz w:val="24"/>
          <w:szCs w:val="24"/>
        </w:rPr>
        <w:tab/>
        <w:t>As more fully provide for her</w:t>
      </w:r>
      <w:r w:rsidR="00B46BAC">
        <w:rPr>
          <w:sz w:val="24"/>
          <w:szCs w:val="24"/>
        </w:rPr>
        <w:t>e</w:t>
      </w:r>
      <w:r>
        <w:rPr>
          <w:sz w:val="24"/>
          <w:szCs w:val="24"/>
        </w:rPr>
        <w:t xml:space="preserve">in, each member is obligated to pay to the Association Regular and Special </w:t>
      </w:r>
      <w:proofErr w:type="gramStart"/>
      <w:r>
        <w:rPr>
          <w:sz w:val="24"/>
          <w:szCs w:val="24"/>
        </w:rPr>
        <w:t>Assessments which</w:t>
      </w:r>
      <w:proofErr w:type="gramEnd"/>
      <w:r>
        <w:rPr>
          <w:sz w:val="24"/>
          <w:szCs w:val="24"/>
        </w:rPr>
        <w:t xml:space="preserve"> are secured by a continuing lien upon the Lot against which the assessment is made.  Any </w:t>
      </w:r>
      <w:proofErr w:type="gramStart"/>
      <w:r>
        <w:rPr>
          <w:sz w:val="24"/>
          <w:szCs w:val="24"/>
        </w:rPr>
        <w:t>Assessments which are not paid when due</w:t>
      </w:r>
      <w:proofErr w:type="gramEnd"/>
      <w:r>
        <w:rPr>
          <w:sz w:val="24"/>
          <w:szCs w:val="24"/>
        </w:rPr>
        <w:t xml:space="preserve"> shall be co</w:t>
      </w:r>
      <w:r w:rsidR="00B46BAC">
        <w:rPr>
          <w:sz w:val="24"/>
          <w:szCs w:val="24"/>
        </w:rPr>
        <w:t>n</w:t>
      </w:r>
      <w:r>
        <w:rPr>
          <w:sz w:val="24"/>
          <w:szCs w:val="24"/>
        </w:rPr>
        <w:t xml:space="preserve">sidered delinquent.  No owner may waive or otherwise escape liability for the assessments provided for herein by nonuse of the Common Areas or abandonment of his Lot.  </w:t>
      </w:r>
    </w:p>
    <w:p w14:paraId="1FF1BB66" w14:textId="77777777" w:rsidR="00751EBF" w:rsidRDefault="00751EBF" w:rsidP="00751EBF">
      <w:pPr>
        <w:jc w:val="center"/>
        <w:rPr>
          <w:b/>
          <w:sz w:val="24"/>
          <w:szCs w:val="24"/>
        </w:rPr>
      </w:pPr>
      <w:r>
        <w:rPr>
          <w:b/>
          <w:sz w:val="24"/>
          <w:szCs w:val="24"/>
        </w:rPr>
        <w:t>ARTICLE XI</w:t>
      </w:r>
    </w:p>
    <w:p w14:paraId="17AEF92C" w14:textId="77777777" w:rsidR="00751EBF" w:rsidRDefault="00751EBF" w:rsidP="00751EBF">
      <w:pPr>
        <w:jc w:val="center"/>
        <w:rPr>
          <w:sz w:val="24"/>
          <w:szCs w:val="24"/>
        </w:rPr>
      </w:pPr>
      <w:r>
        <w:rPr>
          <w:b/>
          <w:sz w:val="24"/>
          <w:szCs w:val="24"/>
          <w:u w:val="single"/>
        </w:rPr>
        <w:t>NON-LIABILITY OF DIRECTORS AND OFFICERS</w:t>
      </w:r>
    </w:p>
    <w:p w14:paraId="2E99BA8B" w14:textId="77777777" w:rsidR="00751EBF" w:rsidRDefault="00751EBF" w:rsidP="00751EBF">
      <w:pPr>
        <w:rPr>
          <w:sz w:val="24"/>
          <w:szCs w:val="24"/>
        </w:rPr>
      </w:pPr>
      <w:r>
        <w:rPr>
          <w:sz w:val="24"/>
          <w:szCs w:val="24"/>
        </w:rPr>
        <w:tab/>
        <w:t>The directors and officers of the Association shall not be liable to the Owners or any other persons for any error or mistake of judgment in carrying out their duties and responsibilities as directors or officers of the Association, except f</w:t>
      </w:r>
      <w:r w:rsidR="00F52D2C">
        <w:rPr>
          <w:sz w:val="24"/>
          <w:szCs w:val="24"/>
        </w:rPr>
        <w:t>or their own individual willful</w:t>
      </w:r>
      <w:r>
        <w:rPr>
          <w:sz w:val="24"/>
          <w:szCs w:val="24"/>
        </w:rPr>
        <w:t xml:space="preserve"> misconduct, bad faith or gross negligence.  The Association shall indemnify and hold harmless and defend each person, his heirs, assigns or legal representatives, who is or was a director or officer of the Association against any and all liability to any person, firm or corporation arising out of contracts made by or at the direction of the Board of Directors of the Association, unless any such contract shall have been made in bad faith.  It is intended that the directors and officers of t</w:t>
      </w:r>
      <w:r w:rsidR="00B46BAC">
        <w:rPr>
          <w:sz w:val="24"/>
          <w:szCs w:val="24"/>
        </w:rPr>
        <w:t>he Association shall have no per</w:t>
      </w:r>
      <w:r>
        <w:rPr>
          <w:sz w:val="24"/>
          <w:szCs w:val="24"/>
        </w:rPr>
        <w:t>sonal liability with respect to any contract made by them on behalf of the Association except in their capacity as Owners.</w:t>
      </w:r>
    </w:p>
    <w:p w14:paraId="5A962AC1" w14:textId="77777777" w:rsidR="00751EBF" w:rsidRDefault="00751EBF" w:rsidP="00751EBF">
      <w:pPr>
        <w:jc w:val="center"/>
        <w:rPr>
          <w:b/>
          <w:sz w:val="24"/>
          <w:szCs w:val="24"/>
        </w:rPr>
      </w:pPr>
      <w:r>
        <w:rPr>
          <w:b/>
          <w:sz w:val="24"/>
          <w:szCs w:val="24"/>
        </w:rPr>
        <w:t>ARTICLE XII</w:t>
      </w:r>
    </w:p>
    <w:p w14:paraId="4DF31A29" w14:textId="77777777" w:rsidR="00751EBF" w:rsidRDefault="00751EBF" w:rsidP="00751EBF">
      <w:pPr>
        <w:jc w:val="center"/>
        <w:rPr>
          <w:b/>
          <w:sz w:val="24"/>
          <w:szCs w:val="24"/>
          <w:u w:val="single"/>
        </w:rPr>
      </w:pPr>
      <w:r>
        <w:rPr>
          <w:b/>
          <w:sz w:val="24"/>
          <w:szCs w:val="24"/>
          <w:u w:val="single"/>
        </w:rPr>
        <w:t>ARCHITECTURAL DESIGN AND ENVIRONMENTAL CONTROL COMMITTEE</w:t>
      </w:r>
    </w:p>
    <w:p w14:paraId="023F6DE4" w14:textId="77777777" w:rsidR="00751EBF" w:rsidRDefault="00751EBF" w:rsidP="00751EBF">
      <w:pPr>
        <w:rPr>
          <w:sz w:val="24"/>
          <w:szCs w:val="24"/>
        </w:rPr>
      </w:pPr>
      <w:r>
        <w:rPr>
          <w:sz w:val="24"/>
          <w:szCs w:val="24"/>
        </w:rPr>
        <w:tab/>
      </w:r>
      <w:r w:rsidRPr="00F44D14">
        <w:rPr>
          <w:sz w:val="24"/>
          <w:szCs w:val="24"/>
          <w:u w:val="single"/>
        </w:rPr>
        <w:t>Section 1</w:t>
      </w:r>
      <w:r>
        <w:rPr>
          <w:sz w:val="24"/>
          <w:szCs w:val="24"/>
        </w:rPr>
        <w:t xml:space="preserve">.  </w:t>
      </w:r>
      <w:r w:rsidRPr="00F44D14">
        <w:rPr>
          <w:sz w:val="24"/>
          <w:szCs w:val="24"/>
          <w:u w:val="single"/>
        </w:rPr>
        <w:t>Creation</w:t>
      </w:r>
      <w:r>
        <w:rPr>
          <w:sz w:val="24"/>
          <w:szCs w:val="24"/>
        </w:rPr>
        <w:t>.  There shall be, and hereby is, created and establ</w:t>
      </w:r>
      <w:r w:rsidR="00B46BAC">
        <w:rPr>
          <w:sz w:val="24"/>
          <w:szCs w:val="24"/>
        </w:rPr>
        <w:t>ished the Sargent Creek Architect</w:t>
      </w:r>
      <w:r>
        <w:rPr>
          <w:sz w:val="24"/>
          <w:szCs w:val="24"/>
        </w:rPr>
        <w:t>ural Design and Environmental Control Committee to perform the functions provided for herein.  The Committee shall consist of at least three (3) members appointed, from time to time, by the directors and who shall be subject to removal by the directors at any time with or without cause.  The Committee shall be a standing committee of the Association.</w:t>
      </w:r>
    </w:p>
    <w:p w14:paraId="566772E2" w14:textId="77777777" w:rsidR="00751EBF" w:rsidRDefault="00751EBF" w:rsidP="00751EBF">
      <w:pPr>
        <w:rPr>
          <w:sz w:val="24"/>
          <w:szCs w:val="24"/>
        </w:rPr>
      </w:pPr>
      <w:r>
        <w:rPr>
          <w:sz w:val="24"/>
          <w:szCs w:val="24"/>
        </w:rPr>
        <w:lastRenderedPageBreak/>
        <w:tab/>
      </w:r>
      <w:r w:rsidRPr="00F44D14">
        <w:rPr>
          <w:sz w:val="24"/>
          <w:szCs w:val="24"/>
          <w:u w:val="single"/>
        </w:rPr>
        <w:t>Section 2</w:t>
      </w:r>
      <w:r>
        <w:rPr>
          <w:sz w:val="24"/>
          <w:szCs w:val="24"/>
        </w:rPr>
        <w:t xml:space="preserve">.  </w:t>
      </w:r>
      <w:proofErr w:type="gramStart"/>
      <w:r w:rsidR="00B46BAC">
        <w:rPr>
          <w:sz w:val="24"/>
          <w:szCs w:val="24"/>
          <w:u w:val="single"/>
        </w:rPr>
        <w:t>Purposes and Pow</w:t>
      </w:r>
      <w:r w:rsidRPr="00F44D14">
        <w:rPr>
          <w:sz w:val="24"/>
          <w:szCs w:val="24"/>
          <w:u w:val="single"/>
        </w:rPr>
        <w:t>ers of Committee</w:t>
      </w:r>
      <w:r>
        <w:rPr>
          <w:sz w:val="24"/>
          <w:szCs w:val="24"/>
        </w:rPr>
        <w:t>.</w:t>
      </w:r>
      <w:proofErr w:type="gramEnd"/>
      <w:r>
        <w:rPr>
          <w:sz w:val="24"/>
          <w:szCs w:val="24"/>
        </w:rPr>
        <w:t xml:space="preserve">  The Committee sh</w:t>
      </w:r>
      <w:r w:rsidR="00B46BAC">
        <w:rPr>
          <w:sz w:val="24"/>
          <w:szCs w:val="24"/>
        </w:rPr>
        <w:t>all regulate the external design</w:t>
      </w:r>
      <w:r>
        <w:rPr>
          <w:sz w:val="24"/>
          <w:szCs w:val="24"/>
        </w:rPr>
        <w:t>, appearance, and location of all auxiliary or accessory structures, fences, wall or other improvements placed on any Lot, and the installation and removal of landscaping on any Lot, in such a manner as to preserve and enhance the value and desirability of the Real Estate for the benefit of each Owner and to maintain a harmonious relationship among structures and the natural vegetation and topography.</w:t>
      </w:r>
    </w:p>
    <w:p w14:paraId="59AF24A4" w14:textId="77777777" w:rsidR="00751EBF" w:rsidRDefault="00751EBF" w:rsidP="00751EBF">
      <w:pPr>
        <w:rPr>
          <w:sz w:val="24"/>
          <w:szCs w:val="24"/>
        </w:rPr>
      </w:pPr>
      <w:r>
        <w:rPr>
          <w:sz w:val="24"/>
          <w:szCs w:val="24"/>
        </w:rPr>
        <w:tab/>
        <w:t>(</w:t>
      </w:r>
      <w:proofErr w:type="spellStart"/>
      <w:r>
        <w:rPr>
          <w:sz w:val="24"/>
          <w:szCs w:val="24"/>
        </w:rPr>
        <w:t>i</w:t>
      </w:r>
      <w:proofErr w:type="spellEnd"/>
      <w:r>
        <w:rPr>
          <w:sz w:val="24"/>
          <w:szCs w:val="24"/>
        </w:rPr>
        <w:t xml:space="preserve">) </w:t>
      </w:r>
      <w:r w:rsidRPr="00F44D14">
        <w:rPr>
          <w:sz w:val="24"/>
          <w:szCs w:val="24"/>
          <w:u w:val="single"/>
        </w:rPr>
        <w:t>In General</w:t>
      </w:r>
      <w:r>
        <w:rPr>
          <w:sz w:val="24"/>
          <w:szCs w:val="24"/>
        </w:rPr>
        <w:t>.  No auxiliary or accessory building, structure, antenna, fence, wall or improvement of any type or kind shall be erected, construct</w:t>
      </w:r>
      <w:r w:rsidR="00F52D2C">
        <w:rPr>
          <w:sz w:val="24"/>
          <w:szCs w:val="24"/>
        </w:rPr>
        <w:t>ed, palace or altered on any Lo</w:t>
      </w:r>
      <w:r>
        <w:rPr>
          <w:sz w:val="24"/>
          <w:szCs w:val="24"/>
        </w:rPr>
        <w:t>t and no chan</w:t>
      </w:r>
      <w:r w:rsidR="00F52D2C">
        <w:rPr>
          <w:sz w:val="24"/>
          <w:szCs w:val="24"/>
        </w:rPr>
        <w:t>ge shall be made in the exterior color of any residence or acc</w:t>
      </w:r>
      <w:r>
        <w:rPr>
          <w:sz w:val="24"/>
          <w:szCs w:val="24"/>
        </w:rPr>
        <w:t>essory buildin</w:t>
      </w:r>
      <w:r w:rsidR="00C8284C">
        <w:rPr>
          <w:sz w:val="24"/>
          <w:szCs w:val="24"/>
        </w:rPr>
        <w:t>g located on a Lot without the prior written approval of the Committee.  Such approval shall be obtained only after written application has been made to the Committee by the Owner of the Lot requesting authorization shall be in the manner and form prescribed from time to time by the Committee and, in the case of construction or placement of any improvement, shall be accompanied by two (2) complete sets of plans and specifications for any such proposed construction or improvement.  Such plans shall include plot plans sho</w:t>
      </w:r>
      <w:r w:rsidR="00F52D2C">
        <w:rPr>
          <w:sz w:val="24"/>
          <w:szCs w:val="24"/>
        </w:rPr>
        <w:t>wing the location of all impro</w:t>
      </w:r>
      <w:r w:rsidR="00C8284C">
        <w:rPr>
          <w:sz w:val="24"/>
          <w:szCs w:val="24"/>
        </w:rPr>
        <w:t>vements existing upon the Lot and the location of the improvement proposed to be constructed or placed upon the Lot, each properly and clearly designated.  Such plans and specifications shall set forth the color and composition of all exterior mat</w:t>
      </w:r>
      <w:r w:rsidR="00B46BAC">
        <w:rPr>
          <w:sz w:val="24"/>
          <w:szCs w:val="24"/>
        </w:rPr>
        <w:t>erials proposed to be used and a</w:t>
      </w:r>
      <w:r w:rsidR="00C8284C">
        <w:rPr>
          <w:sz w:val="24"/>
          <w:szCs w:val="24"/>
        </w:rPr>
        <w:t>ny proposed landscaping, together with any other material or information which the Committee may require.</w:t>
      </w:r>
    </w:p>
    <w:p w14:paraId="2F1D7E92" w14:textId="77777777" w:rsidR="00C8284C" w:rsidRDefault="00C8284C" w:rsidP="00751EBF">
      <w:pPr>
        <w:rPr>
          <w:sz w:val="24"/>
          <w:szCs w:val="24"/>
        </w:rPr>
      </w:pPr>
      <w:r>
        <w:rPr>
          <w:sz w:val="24"/>
          <w:szCs w:val="24"/>
        </w:rPr>
        <w:tab/>
        <w:t>(ii</w:t>
      </w:r>
      <w:proofErr w:type="gramStart"/>
      <w:r>
        <w:rPr>
          <w:sz w:val="24"/>
          <w:szCs w:val="24"/>
        </w:rPr>
        <w:t xml:space="preserve">)  </w:t>
      </w:r>
      <w:r w:rsidRPr="00F44D14">
        <w:rPr>
          <w:sz w:val="24"/>
          <w:szCs w:val="24"/>
          <w:u w:val="single"/>
        </w:rPr>
        <w:t>Power</w:t>
      </w:r>
      <w:proofErr w:type="gramEnd"/>
      <w:r w:rsidRPr="00F44D14">
        <w:rPr>
          <w:sz w:val="24"/>
          <w:szCs w:val="24"/>
          <w:u w:val="single"/>
        </w:rPr>
        <w:t xml:space="preserve"> of Disapproval</w:t>
      </w:r>
      <w:r>
        <w:rPr>
          <w:sz w:val="24"/>
          <w:szCs w:val="24"/>
        </w:rPr>
        <w:t>.  The Committee may refuse to grant permission to make the requested improvement, when:</w:t>
      </w:r>
    </w:p>
    <w:p w14:paraId="198D7C76" w14:textId="77777777" w:rsidR="00C8284C" w:rsidRDefault="00F52D2C" w:rsidP="00C8284C">
      <w:pPr>
        <w:ind w:left="1440"/>
        <w:rPr>
          <w:sz w:val="24"/>
          <w:szCs w:val="24"/>
        </w:rPr>
      </w:pPr>
      <w:r>
        <w:rPr>
          <w:sz w:val="24"/>
          <w:szCs w:val="24"/>
        </w:rPr>
        <w:t>(a</w:t>
      </w:r>
      <w:proofErr w:type="gramStart"/>
      <w:r>
        <w:rPr>
          <w:sz w:val="24"/>
          <w:szCs w:val="24"/>
        </w:rPr>
        <w:t>)  t</w:t>
      </w:r>
      <w:r w:rsidR="00C8284C">
        <w:rPr>
          <w:sz w:val="24"/>
          <w:szCs w:val="24"/>
        </w:rPr>
        <w:t>he</w:t>
      </w:r>
      <w:proofErr w:type="gramEnd"/>
      <w:r w:rsidR="00C8284C">
        <w:rPr>
          <w:sz w:val="24"/>
          <w:szCs w:val="24"/>
        </w:rPr>
        <w:t xml:space="preserve"> plans, specifications, drawings or other material submitted are inadequate or incomplete, or show the proposed improvement to be in violation of any restrictions in the Covenants and Restrictions;</w:t>
      </w:r>
    </w:p>
    <w:p w14:paraId="63EC710A" w14:textId="77777777" w:rsidR="00C8284C" w:rsidRDefault="00F52D2C" w:rsidP="00C8284C">
      <w:pPr>
        <w:ind w:left="1440"/>
        <w:rPr>
          <w:sz w:val="24"/>
          <w:szCs w:val="24"/>
        </w:rPr>
      </w:pPr>
      <w:r>
        <w:rPr>
          <w:sz w:val="24"/>
          <w:szCs w:val="24"/>
        </w:rPr>
        <w:t>(b</w:t>
      </w:r>
      <w:proofErr w:type="gramStart"/>
      <w:r>
        <w:rPr>
          <w:sz w:val="24"/>
          <w:szCs w:val="24"/>
        </w:rPr>
        <w:t>)  t</w:t>
      </w:r>
      <w:r w:rsidR="00C8284C">
        <w:rPr>
          <w:sz w:val="24"/>
          <w:szCs w:val="24"/>
        </w:rPr>
        <w:t>he</w:t>
      </w:r>
      <w:proofErr w:type="gramEnd"/>
      <w:r w:rsidR="00C8284C">
        <w:rPr>
          <w:sz w:val="24"/>
          <w:szCs w:val="24"/>
        </w:rPr>
        <w:t xml:space="preserve"> design or color scheme of a proposed repainting or improvement is not in harmony with the general surroundings of the Lot or with adjacent buildings or structures; or</w:t>
      </w:r>
    </w:p>
    <w:p w14:paraId="00B972FD" w14:textId="77777777" w:rsidR="00C8284C" w:rsidRDefault="00F52D2C" w:rsidP="00C8284C">
      <w:pPr>
        <w:ind w:left="1440"/>
        <w:rPr>
          <w:sz w:val="24"/>
          <w:szCs w:val="24"/>
        </w:rPr>
      </w:pPr>
      <w:r>
        <w:rPr>
          <w:sz w:val="24"/>
          <w:szCs w:val="24"/>
        </w:rPr>
        <w:t>(c</w:t>
      </w:r>
      <w:proofErr w:type="gramStart"/>
      <w:r>
        <w:rPr>
          <w:sz w:val="24"/>
          <w:szCs w:val="24"/>
        </w:rPr>
        <w:t>)  t</w:t>
      </w:r>
      <w:r w:rsidR="00C8284C">
        <w:rPr>
          <w:sz w:val="24"/>
          <w:szCs w:val="24"/>
        </w:rPr>
        <w:t>he</w:t>
      </w:r>
      <w:proofErr w:type="gramEnd"/>
      <w:r w:rsidR="00C8284C">
        <w:rPr>
          <w:sz w:val="24"/>
          <w:szCs w:val="24"/>
        </w:rPr>
        <w:t xml:space="preserve"> proposed repainting or improvement, or any part thereof, would, in the opinion of the Committee, be contrary to the interests, welfare or rights of any other Owner.</w:t>
      </w:r>
    </w:p>
    <w:p w14:paraId="657D0C08" w14:textId="77777777" w:rsidR="00C8284C" w:rsidRDefault="00C8284C" w:rsidP="00C8284C">
      <w:pPr>
        <w:rPr>
          <w:sz w:val="24"/>
          <w:szCs w:val="24"/>
        </w:rPr>
      </w:pPr>
      <w:r>
        <w:rPr>
          <w:sz w:val="24"/>
          <w:szCs w:val="24"/>
        </w:rPr>
        <w:tab/>
        <w:t>(iii</w:t>
      </w:r>
      <w:proofErr w:type="gramStart"/>
      <w:r>
        <w:rPr>
          <w:sz w:val="24"/>
          <w:szCs w:val="24"/>
        </w:rPr>
        <w:t xml:space="preserve">)  </w:t>
      </w:r>
      <w:r w:rsidRPr="00F44D14">
        <w:rPr>
          <w:sz w:val="24"/>
          <w:szCs w:val="24"/>
          <w:u w:val="single"/>
        </w:rPr>
        <w:t>Rules</w:t>
      </w:r>
      <w:proofErr w:type="gramEnd"/>
      <w:r w:rsidRPr="00F44D14">
        <w:rPr>
          <w:sz w:val="24"/>
          <w:szCs w:val="24"/>
          <w:u w:val="single"/>
        </w:rPr>
        <w:t xml:space="preserve"> and Regulations</w:t>
      </w:r>
      <w:r>
        <w:rPr>
          <w:sz w:val="24"/>
          <w:szCs w:val="24"/>
        </w:rPr>
        <w:t>.  The Committee may, from tim</w:t>
      </w:r>
      <w:r w:rsidR="00B46BAC">
        <w:rPr>
          <w:sz w:val="24"/>
          <w:szCs w:val="24"/>
        </w:rPr>
        <w:t>e to time, make, amend and modif</w:t>
      </w:r>
      <w:r>
        <w:rPr>
          <w:sz w:val="24"/>
          <w:szCs w:val="24"/>
        </w:rPr>
        <w:t xml:space="preserve">y such additional rules and regulations as </w:t>
      </w:r>
      <w:r w:rsidR="00F52D2C">
        <w:rPr>
          <w:sz w:val="24"/>
          <w:szCs w:val="24"/>
        </w:rPr>
        <w:t>it may deem necessary or desir</w:t>
      </w:r>
      <w:r>
        <w:rPr>
          <w:sz w:val="24"/>
          <w:szCs w:val="24"/>
        </w:rPr>
        <w:t xml:space="preserve">e to guide Owners as to the requirements of the Committee for the submission and approval of items to it. </w:t>
      </w:r>
      <w:r w:rsidR="00B33BEC">
        <w:rPr>
          <w:sz w:val="24"/>
          <w:szCs w:val="24"/>
        </w:rPr>
        <w:t xml:space="preserve">  Such rules and regulations may set forth additional requirements to those set forth in the </w:t>
      </w:r>
      <w:r w:rsidR="00B33BEC">
        <w:rPr>
          <w:sz w:val="24"/>
          <w:szCs w:val="24"/>
        </w:rPr>
        <w:lastRenderedPageBreak/>
        <w:t>Restrictions and Covenants of all or any part of the Real Estate, as long as the same are not inconsistent with the Restrictions and Covenants.</w:t>
      </w:r>
    </w:p>
    <w:p w14:paraId="09436AA0" w14:textId="77777777" w:rsidR="00B33BEC" w:rsidRDefault="00B33BEC" w:rsidP="00C8284C">
      <w:pPr>
        <w:rPr>
          <w:sz w:val="24"/>
          <w:szCs w:val="24"/>
        </w:rPr>
      </w:pPr>
      <w:r>
        <w:rPr>
          <w:sz w:val="24"/>
          <w:szCs w:val="24"/>
        </w:rPr>
        <w:tab/>
      </w:r>
      <w:r w:rsidRPr="00F44D14">
        <w:rPr>
          <w:sz w:val="24"/>
          <w:szCs w:val="24"/>
          <w:u w:val="single"/>
        </w:rPr>
        <w:t>Section 3</w:t>
      </w:r>
      <w:r>
        <w:rPr>
          <w:sz w:val="24"/>
          <w:szCs w:val="24"/>
        </w:rPr>
        <w:t xml:space="preserve">.  </w:t>
      </w:r>
      <w:proofErr w:type="gramStart"/>
      <w:r w:rsidRPr="00F44D14">
        <w:rPr>
          <w:sz w:val="24"/>
          <w:szCs w:val="24"/>
          <w:u w:val="single"/>
        </w:rPr>
        <w:t>Duties of Committee</w:t>
      </w:r>
      <w:r>
        <w:rPr>
          <w:sz w:val="24"/>
          <w:szCs w:val="24"/>
        </w:rPr>
        <w:t>.</w:t>
      </w:r>
      <w:proofErr w:type="gramEnd"/>
      <w:r>
        <w:rPr>
          <w:sz w:val="24"/>
          <w:szCs w:val="24"/>
        </w:rPr>
        <w:t xml:space="preserve">  The Committee shall approve or disapprove proposed repainting, construction or improvements within fourteen (14) days after all required information shall have been submitted to it.  </w:t>
      </w:r>
      <w:proofErr w:type="gramStart"/>
      <w:r>
        <w:rPr>
          <w:sz w:val="24"/>
          <w:szCs w:val="24"/>
        </w:rPr>
        <w:t>One copy of submitted material shall be retained by the Committee for its permanent files</w:t>
      </w:r>
      <w:proofErr w:type="gramEnd"/>
      <w:r>
        <w:rPr>
          <w:sz w:val="24"/>
          <w:szCs w:val="24"/>
        </w:rPr>
        <w:t>.  All notifications to applicants shall be in writing, and in the event that such notification is one of disapproval, it shall specify the reason or reasons for such disapproval.</w:t>
      </w:r>
    </w:p>
    <w:p w14:paraId="7A5E2149" w14:textId="77777777" w:rsidR="00B33BEC" w:rsidRDefault="00B33BEC" w:rsidP="00C8284C">
      <w:pPr>
        <w:rPr>
          <w:sz w:val="24"/>
          <w:szCs w:val="24"/>
        </w:rPr>
      </w:pPr>
      <w:r>
        <w:rPr>
          <w:sz w:val="24"/>
          <w:szCs w:val="24"/>
        </w:rPr>
        <w:tab/>
      </w:r>
      <w:r w:rsidRPr="00F44D14">
        <w:rPr>
          <w:sz w:val="24"/>
          <w:szCs w:val="24"/>
          <w:u w:val="single"/>
        </w:rPr>
        <w:t>Section 4</w:t>
      </w:r>
      <w:r>
        <w:rPr>
          <w:sz w:val="24"/>
          <w:szCs w:val="24"/>
        </w:rPr>
        <w:t xml:space="preserve">.  </w:t>
      </w:r>
      <w:proofErr w:type="gramStart"/>
      <w:r w:rsidRPr="00F44D14">
        <w:rPr>
          <w:sz w:val="24"/>
          <w:szCs w:val="24"/>
          <w:u w:val="single"/>
        </w:rPr>
        <w:t>Liability of Committee</w:t>
      </w:r>
      <w:r>
        <w:rPr>
          <w:sz w:val="24"/>
          <w:szCs w:val="24"/>
        </w:rPr>
        <w:t>.</w:t>
      </w:r>
      <w:proofErr w:type="gramEnd"/>
      <w:r>
        <w:rPr>
          <w:sz w:val="24"/>
          <w:szCs w:val="24"/>
        </w:rPr>
        <w:t xml:space="preserve">  Neither the Co</w:t>
      </w:r>
      <w:r w:rsidR="00F52D2C">
        <w:rPr>
          <w:sz w:val="24"/>
          <w:szCs w:val="24"/>
        </w:rPr>
        <w:t>mmittee, Developer, the Associati</w:t>
      </w:r>
      <w:r>
        <w:rPr>
          <w:sz w:val="24"/>
          <w:szCs w:val="24"/>
        </w:rPr>
        <w:t>on nor any agent of any of the foregoing shall be res</w:t>
      </w:r>
      <w:r w:rsidR="00F52D2C">
        <w:rPr>
          <w:sz w:val="24"/>
          <w:szCs w:val="24"/>
        </w:rPr>
        <w:t>p</w:t>
      </w:r>
      <w:r>
        <w:rPr>
          <w:sz w:val="24"/>
          <w:szCs w:val="24"/>
        </w:rPr>
        <w:t>onsible in any way for any defects in any plans, specifications or other materials submitted to it, nor for any</w:t>
      </w:r>
      <w:r w:rsidR="00F52D2C">
        <w:rPr>
          <w:sz w:val="24"/>
          <w:szCs w:val="24"/>
        </w:rPr>
        <w:t xml:space="preserve"> defects in any work done accor</w:t>
      </w:r>
      <w:r>
        <w:rPr>
          <w:sz w:val="24"/>
          <w:szCs w:val="24"/>
        </w:rPr>
        <w:t>ding thereto.</w:t>
      </w:r>
    </w:p>
    <w:p w14:paraId="082FF152" w14:textId="77777777" w:rsidR="00B33BEC" w:rsidRDefault="00B33BEC" w:rsidP="00C8284C">
      <w:pPr>
        <w:rPr>
          <w:sz w:val="24"/>
          <w:szCs w:val="24"/>
        </w:rPr>
      </w:pPr>
      <w:r>
        <w:rPr>
          <w:sz w:val="24"/>
          <w:szCs w:val="24"/>
        </w:rPr>
        <w:tab/>
      </w:r>
      <w:r w:rsidRPr="00F44D14">
        <w:rPr>
          <w:sz w:val="24"/>
          <w:szCs w:val="24"/>
          <w:u w:val="single"/>
        </w:rPr>
        <w:t>Section 5</w:t>
      </w:r>
      <w:r>
        <w:rPr>
          <w:sz w:val="24"/>
          <w:szCs w:val="24"/>
        </w:rPr>
        <w:t xml:space="preserve">.  </w:t>
      </w:r>
      <w:r w:rsidRPr="00F44D14">
        <w:rPr>
          <w:sz w:val="24"/>
          <w:szCs w:val="24"/>
          <w:u w:val="single"/>
        </w:rPr>
        <w:t>Inspection</w:t>
      </w:r>
      <w:r>
        <w:rPr>
          <w:sz w:val="24"/>
          <w:szCs w:val="24"/>
        </w:rPr>
        <w:t>.  The Committee may inspect work being performed to assure compliance with the Covenants and Restrictions and these By-Laws.</w:t>
      </w:r>
    </w:p>
    <w:p w14:paraId="32499DBF" w14:textId="77777777" w:rsidR="00B33BEC" w:rsidRDefault="00B33BEC" w:rsidP="00C8284C">
      <w:pPr>
        <w:rPr>
          <w:sz w:val="24"/>
          <w:szCs w:val="24"/>
        </w:rPr>
      </w:pPr>
      <w:r>
        <w:rPr>
          <w:sz w:val="24"/>
          <w:szCs w:val="24"/>
        </w:rPr>
        <w:tab/>
        <w:t xml:space="preserve">Section 6.  </w:t>
      </w:r>
      <w:proofErr w:type="gramStart"/>
      <w:r w:rsidRPr="00F44D14">
        <w:rPr>
          <w:sz w:val="24"/>
          <w:szCs w:val="24"/>
          <w:u w:val="single"/>
        </w:rPr>
        <w:t>Non-Application to Developer</w:t>
      </w:r>
      <w:r>
        <w:rPr>
          <w:sz w:val="24"/>
          <w:szCs w:val="24"/>
        </w:rPr>
        <w:t>.</w:t>
      </w:r>
      <w:proofErr w:type="gramEnd"/>
      <w:r>
        <w:rPr>
          <w:sz w:val="24"/>
          <w:szCs w:val="24"/>
        </w:rPr>
        <w:t xml:space="preserve">  Notwithstanding the provisions of the Article requiring the approval of the Committee, the Developer, or any entity related to Developer, shall not be required to apply for or secure the approval of the Committee in connection with any construction, installation, painting or repainting by the Develo</w:t>
      </w:r>
      <w:r w:rsidR="00E3616D">
        <w:rPr>
          <w:sz w:val="24"/>
          <w:szCs w:val="24"/>
        </w:rPr>
        <w:t>p</w:t>
      </w:r>
      <w:r>
        <w:rPr>
          <w:sz w:val="24"/>
          <w:szCs w:val="24"/>
        </w:rPr>
        <w:t>er, or any entity related to Developer, of any residence, building, structure, or other improvements on the Real Estate or the installation or removal of any trees, shrubs or other landscaping on the Real Estate.</w:t>
      </w:r>
    </w:p>
    <w:p w14:paraId="4D3582C0" w14:textId="77777777" w:rsidR="00B33BEC" w:rsidRDefault="00B33BEC" w:rsidP="00B33BEC">
      <w:pPr>
        <w:jc w:val="center"/>
        <w:rPr>
          <w:b/>
          <w:sz w:val="24"/>
          <w:szCs w:val="24"/>
        </w:rPr>
      </w:pPr>
      <w:r>
        <w:rPr>
          <w:b/>
          <w:sz w:val="24"/>
          <w:szCs w:val="24"/>
        </w:rPr>
        <w:t>ARTICLE XIII</w:t>
      </w:r>
    </w:p>
    <w:p w14:paraId="18E5DBD7" w14:textId="77777777" w:rsidR="00B33BEC" w:rsidRDefault="00B33BEC" w:rsidP="00B33BEC">
      <w:pPr>
        <w:jc w:val="center"/>
        <w:rPr>
          <w:b/>
          <w:sz w:val="24"/>
          <w:szCs w:val="24"/>
          <w:u w:val="single"/>
        </w:rPr>
      </w:pPr>
      <w:r>
        <w:rPr>
          <w:b/>
          <w:sz w:val="24"/>
          <w:szCs w:val="24"/>
          <w:u w:val="single"/>
        </w:rPr>
        <w:t>ASSESSMENTS</w:t>
      </w:r>
    </w:p>
    <w:p w14:paraId="452F83A6" w14:textId="7137AF1C" w:rsidR="00C258C8" w:rsidRDefault="00C258C8" w:rsidP="00C258C8">
      <w:pPr>
        <w:rPr>
          <w:sz w:val="24"/>
          <w:szCs w:val="24"/>
        </w:rPr>
      </w:pPr>
      <w:r>
        <w:rPr>
          <w:sz w:val="24"/>
          <w:szCs w:val="24"/>
        </w:rPr>
        <w:tab/>
      </w:r>
      <w:r w:rsidRPr="00F44D14">
        <w:rPr>
          <w:sz w:val="24"/>
          <w:szCs w:val="24"/>
          <w:u w:val="single"/>
        </w:rPr>
        <w:t>Section 1</w:t>
      </w:r>
      <w:r>
        <w:rPr>
          <w:sz w:val="24"/>
          <w:szCs w:val="24"/>
        </w:rPr>
        <w:t xml:space="preserve">.  </w:t>
      </w:r>
      <w:proofErr w:type="gramStart"/>
      <w:r w:rsidRPr="00F44D14">
        <w:rPr>
          <w:sz w:val="24"/>
          <w:szCs w:val="24"/>
          <w:u w:val="single"/>
        </w:rPr>
        <w:t>Cr</w:t>
      </w:r>
      <w:r w:rsidR="00F44D14" w:rsidRPr="00F44D14">
        <w:rPr>
          <w:sz w:val="24"/>
          <w:szCs w:val="24"/>
          <w:u w:val="single"/>
        </w:rPr>
        <w:t>eation of Lien and P</w:t>
      </w:r>
      <w:r w:rsidRPr="00F44D14">
        <w:rPr>
          <w:sz w:val="24"/>
          <w:szCs w:val="24"/>
          <w:u w:val="single"/>
        </w:rPr>
        <w:t>ersonal Obligation</w:t>
      </w:r>
      <w:r>
        <w:rPr>
          <w:sz w:val="24"/>
          <w:szCs w:val="24"/>
        </w:rPr>
        <w:t>.</w:t>
      </w:r>
      <w:proofErr w:type="gramEnd"/>
      <w:r>
        <w:rPr>
          <w:sz w:val="24"/>
          <w:szCs w:val="24"/>
        </w:rPr>
        <w:t xml:space="preserve">  Each Owner of a Lot by acceptance of a deed therefor, whether or not it shall be so expressed in such deed, is deemed to covenant and agree, to pay to the Association (</w:t>
      </w:r>
      <w:proofErr w:type="spellStart"/>
      <w:r>
        <w:rPr>
          <w:sz w:val="24"/>
          <w:szCs w:val="24"/>
        </w:rPr>
        <w:t>i</w:t>
      </w:r>
      <w:proofErr w:type="spellEnd"/>
      <w:r>
        <w:rPr>
          <w:sz w:val="24"/>
          <w:szCs w:val="24"/>
        </w:rPr>
        <w:t>) regular assessments for Common Expenses and (ii) special assessments for operating deficits and for special maintenance and repairs.  All such assessments shall be established, shall commence upon such dates and shall be collected as hereinafter provided.  Such assessments, together with interest, costs of collection and reasonable attorney</w:t>
      </w:r>
      <w:r w:rsidR="000E66F6">
        <w:rPr>
          <w:sz w:val="24"/>
          <w:szCs w:val="24"/>
        </w:rPr>
        <w:t>’s f</w:t>
      </w:r>
      <w:r>
        <w:rPr>
          <w:sz w:val="24"/>
          <w:szCs w:val="24"/>
        </w:rPr>
        <w:t>ee, shall be a continuing lien upon the Lot against which such assessment is made prior to all other liens except only (</w:t>
      </w:r>
      <w:proofErr w:type="spellStart"/>
      <w:r>
        <w:rPr>
          <w:sz w:val="24"/>
          <w:szCs w:val="24"/>
        </w:rPr>
        <w:t>i</w:t>
      </w:r>
      <w:proofErr w:type="spellEnd"/>
      <w:r>
        <w:rPr>
          <w:sz w:val="24"/>
          <w:szCs w:val="24"/>
        </w:rPr>
        <w:t>) tax liens on any Lot in favor of any unit of government or special taxing district and (ii) the lien of any first mortgage of record.  Each such assessment, together with interest, costs of collection and reasonable attorneys’ fees, shall also be the personal obligation of the Owner of the Lot at the time assessment became due and payable</w:t>
      </w:r>
      <w:r w:rsidR="000F0907">
        <w:rPr>
          <w:sz w:val="24"/>
          <w:szCs w:val="24"/>
        </w:rPr>
        <w:t>.  Where</w:t>
      </w:r>
      <w:r>
        <w:rPr>
          <w:sz w:val="24"/>
          <w:szCs w:val="24"/>
        </w:rPr>
        <w:t xml:space="preserve"> the Owner constitutes more than one person, the liability of such </w:t>
      </w:r>
      <w:r>
        <w:rPr>
          <w:sz w:val="24"/>
          <w:szCs w:val="24"/>
        </w:rPr>
        <w:lastRenderedPageBreak/>
        <w:t>persons shall be joint and several.  The personal obligation for delinquent assessments (as distinguished from the lien upon the Lot) shall not pass to such Owner’s successors in title unless expressly assumed by them.  The Association shall, upon request of a proposed Mortgagee or proposed purchaser having a contractual right to purchase a Lot, furnish to such Mortgagee or purchaser a statement setting forth the amount of any unpaid assessments or other charges against the Lot.  Such statement shall be binding upon the Association as of the date of such statement.</w:t>
      </w:r>
    </w:p>
    <w:p w14:paraId="4ADA4827" w14:textId="77777777" w:rsidR="00C258C8" w:rsidRDefault="00C258C8" w:rsidP="00C258C8">
      <w:pPr>
        <w:rPr>
          <w:sz w:val="24"/>
          <w:szCs w:val="24"/>
        </w:rPr>
      </w:pPr>
      <w:r>
        <w:rPr>
          <w:sz w:val="24"/>
          <w:szCs w:val="24"/>
        </w:rPr>
        <w:tab/>
      </w:r>
      <w:r w:rsidRPr="00F44D14">
        <w:rPr>
          <w:sz w:val="24"/>
          <w:szCs w:val="24"/>
          <w:u w:val="single"/>
        </w:rPr>
        <w:t>Section 2</w:t>
      </w:r>
      <w:r>
        <w:rPr>
          <w:sz w:val="24"/>
          <w:szCs w:val="24"/>
        </w:rPr>
        <w:t xml:space="preserve">.  </w:t>
      </w:r>
      <w:proofErr w:type="gramStart"/>
      <w:r w:rsidRPr="00F44D14">
        <w:rPr>
          <w:sz w:val="24"/>
          <w:szCs w:val="24"/>
          <w:u w:val="single"/>
        </w:rPr>
        <w:t>Purpose of Regular or Special Assessments</w:t>
      </w:r>
      <w:r>
        <w:rPr>
          <w:sz w:val="24"/>
          <w:szCs w:val="24"/>
        </w:rPr>
        <w:t>.</w:t>
      </w:r>
      <w:proofErr w:type="gramEnd"/>
      <w:r>
        <w:rPr>
          <w:sz w:val="24"/>
          <w:szCs w:val="24"/>
        </w:rPr>
        <w:t xml:space="preserve">  The Regular or Special Assessments levied by the Association shall be used exclusively (</w:t>
      </w:r>
      <w:proofErr w:type="spellStart"/>
      <w:r>
        <w:rPr>
          <w:sz w:val="24"/>
          <w:szCs w:val="24"/>
        </w:rPr>
        <w:t>i</w:t>
      </w:r>
      <w:proofErr w:type="spellEnd"/>
      <w:r>
        <w:rPr>
          <w:sz w:val="24"/>
          <w:szCs w:val="24"/>
        </w:rPr>
        <w:t>) to promote the health, safety an</w:t>
      </w:r>
      <w:r w:rsidR="00E3616D">
        <w:rPr>
          <w:sz w:val="24"/>
          <w:szCs w:val="24"/>
        </w:rPr>
        <w:t>d welfare of the residents occup</w:t>
      </w:r>
      <w:r>
        <w:rPr>
          <w:sz w:val="24"/>
          <w:szCs w:val="24"/>
        </w:rPr>
        <w:t xml:space="preserve">ying the Real Estate, (ii) for the improvement, maintenance and repair of the Common Areas, (iii) the Landscape Easements and the drainage system located within and upon the Drainage Easements, (iv) for the performance of the responsibilities and duties of the Association, and (v) for such other purposes as are specifically provided herein.  A portion of the Regular Assessment may be set aside or otherwise allocated in a reserve fund for the purpose of providing repair and replacement of any capital </w:t>
      </w:r>
      <w:proofErr w:type="gramStart"/>
      <w:r>
        <w:rPr>
          <w:sz w:val="24"/>
          <w:szCs w:val="24"/>
        </w:rPr>
        <w:t>improvem</w:t>
      </w:r>
      <w:r w:rsidR="006B75EE">
        <w:rPr>
          <w:sz w:val="24"/>
          <w:szCs w:val="24"/>
        </w:rPr>
        <w:t>ents which</w:t>
      </w:r>
      <w:proofErr w:type="gramEnd"/>
      <w:r w:rsidR="006B75EE">
        <w:rPr>
          <w:sz w:val="24"/>
          <w:szCs w:val="24"/>
        </w:rPr>
        <w:t xml:space="preserve"> the Association is required to maintain.</w:t>
      </w:r>
    </w:p>
    <w:p w14:paraId="330ED9A2" w14:textId="61CCB294" w:rsidR="006B75EE" w:rsidRDefault="006B75EE" w:rsidP="00C258C8">
      <w:pPr>
        <w:rPr>
          <w:sz w:val="24"/>
          <w:szCs w:val="24"/>
        </w:rPr>
      </w:pPr>
      <w:r>
        <w:rPr>
          <w:sz w:val="24"/>
          <w:szCs w:val="24"/>
        </w:rPr>
        <w:tab/>
      </w:r>
      <w:r w:rsidRPr="00F44D14">
        <w:rPr>
          <w:sz w:val="24"/>
          <w:szCs w:val="24"/>
          <w:u w:val="single"/>
        </w:rPr>
        <w:t>Section 3</w:t>
      </w:r>
      <w:r>
        <w:rPr>
          <w:sz w:val="24"/>
          <w:szCs w:val="24"/>
        </w:rPr>
        <w:t xml:space="preserve">.  </w:t>
      </w:r>
      <w:r w:rsidRPr="00E3616D">
        <w:rPr>
          <w:sz w:val="24"/>
          <w:szCs w:val="24"/>
          <w:u w:val="single"/>
        </w:rPr>
        <w:t>Regular Assessments</w:t>
      </w:r>
      <w:r>
        <w:rPr>
          <w:sz w:val="24"/>
          <w:szCs w:val="24"/>
        </w:rPr>
        <w:t>.  The Board of Directors of the Ass</w:t>
      </w:r>
      <w:r w:rsidR="000E66F6">
        <w:rPr>
          <w:sz w:val="24"/>
          <w:szCs w:val="24"/>
        </w:rPr>
        <w:t>ociation shall have the</w:t>
      </w:r>
      <w:r>
        <w:rPr>
          <w:sz w:val="24"/>
          <w:szCs w:val="24"/>
        </w:rPr>
        <w:t xml:space="preserve"> right, power and authority, without any vote of the members of the Association, to fix, from time to time, the Regular Assessment against each Lot at any amount not in excess of the maximum Regular Assessment her</w:t>
      </w:r>
      <w:r w:rsidR="000E66F6">
        <w:rPr>
          <w:sz w:val="24"/>
          <w:szCs w:val="24"/>
        </w:rPr>
        <w:t>e</w:t>
      </w:r>
      <w:r>
        <w:rPr>
          <w:sz w:val="24"/>
          <w:szCs w:val="24"/>
        </w:rPr>
        <w:t>inafter provided:</w:t>
      </w:r>
    </w:p>
    <w:p w14:paraId="5BBFF10B" w14:textId="77777777" w:rsidR="006B75EE" w:rsidRDefault="006B75EE" w:rsidP="00C258C8">
      <w:pPr>
        <w:rPr>
          <w:sz w:val="24"/>
          <w:szCs w:val="24"/>
        </w:rPr>
      </w:pPr>
      <w:r>
        <w:rPr>
          <w:sz w:val="24"/>
          <w:szCs w:val="24"/>
        </w:rPr>
        <w:tab/>
      </w:r>
      <w:r>
        <w:rPr>
          <w:sz w:val="24"/>
          <w:szCs w:val="24"/>
        </w:rPr>
        <w:tab/>
        <w:t>(</w:t>
      </w:r>
      <w:proofErr w:type="spellStart"/>
      <w:r>
        <w:rPr>
          <w:sz w:val="24"/>
          <w:szCs w:val="24"/>
        </w:rPr>
        <w:t>i</w:t>
      </w:r>
      <w:proofErr w:type="spellEnd"/>
      <w:proofErr w:type="gramStart"/>
      <w:r>
        <w:rPr>
          <w:sz w:val="24"/>
          <w:szCs w:val="24"/>
        </w:rPr>
        <w:t>)  Until</w:t>
      </w:r>
      <w:proofErr w:type="gramEnd"/>
      <w:r>
        <w:rPr>
          <w:sz w:val="24"/>
          <w:szCs w:val="24"/>
        </w:rPr>
        <w:t xml:space="preserve">  January 1, 1992, the maximum Regular Assessment on a Lot shall not exceed Seventy-five Dollars ($75.00).</w:t>
      </w:r>
    </w:p>
    <w:p w14:paraId="6D8F20FD" w14:textId="77777777" w:rsidR="00B33BEC" w:rsidRDefault="006B75EE" w:rsidP="00B33BEC">
      <w:pPr>
        <w:rPr>
          <w:sz w:val="24"/>
          <w:szCs w:val="24"/>
        </w:rPr>
      </w:pPr>
      <w:r>
        <w:rPr>
          <w:sz w:val="24"/>
          <w:szCs w:val="24"/>
        </w:rPr>
        <w:tab/>
      </w:r>
      <w:r>
        <w:rPr>
          <w:sz w:val="24"/>
          <w:szCs w:val="24"/>
        </w:rPr>
        <w:tab/>
        <w:t>(ii</w:t>
      </w:r>
      <w:proofErr w:type="gramStart"/>
      <w:r>
        <w:rPr>
          <w:sz w:val="24"/>
          <w:szCs w:val="24"/>
        </w:rPr>
        <w:t>)  From</w:t>
      </w:r>
      <w:proofErr w:type="gramEnd"/>
      <w:r>
        <w:rPr>
          <w:sz w:val="24"/>
          <w:szCs w:val="24"/>
        </w:rPr>
        <w:t xml:space="preserve"> and after January 1, 1992, the maximum Regular Assessment on a Lot for any calendar year may be increased by not more than fifteen percent (15%) above the Regular Assessment for the previous calendar year, except as provided in the following subparagraph (iii).</w:t>
      </w:r>
    </w:p>
    <w:p w14:paraId="26F17CA1" w14:textId="77777777" w:rsidR="006B75EE" w:rsidRDefault="006B75EE" w:rsidP="00B33BEC">
      <w:pPr>
        <w:rPr>
          <w:sz w:val="24"/>
          <w:szCs w:val="24"/>
        </w:rPr>
      </w:pPr>
      <w:r>
        <w:rPr>
          <w:sz w:val="24"/>
          <w:szCs w:val="24"/>
        </w:rPr>
        <w:tab/>
      </w:r>
      <w:r>
        <w:rPr>
          <w:sz w:val="24"/>
          <w:szCs w:val="24"/>
        </w:rPr>
        <w:tab/>
        <w:t>(iii</w:t>
      </w:r>
      <w:proofErr w:type="gramStart"/>
      <w:r>
        <w:rPr>
          <w:sz w:val="24"/>
          <w:szCs w:val="24"/>
        </w:rPr>
        <w:t>)  From</w:t>
      </w:r>
      <w:proofErr w:type="gramEnd"/>
      <w:r>
        <w:rPr>
          <w:sz w:val="24"/>
          <w:szCs w:val="24"/>
        </w:rPr>
        <w:t xml:space="preserve"> and after the Applicable Date, the Board of Directors of the Asso</w:t>
      </w:r>
      <w:r w:rsidR="00E3616D">
        <w:rPr>
          <w:sz w:val="24"/>
          <w:szCs w:val="24"/>
        </w:rPr>
        <w:t>ciation may fix the Regular</w:t>
      </w:r>
      <w:r>
        <w:rPr>
          <w:sz w:val="24"/>
          <w:szCs w:val="24"/>
        </w:rPr>
        <w:t xml:space="preserve"> Assessment at an amount in excess of the maximum amount specified in subparagraph (ii) above with the approval of a majority of the members of the Association who are voting in person or by proxy at a meeting of the members of the Association duly called for such purpose.</w:t>
      </w:r>
    </w:p>
    <w:p w14:paraId="1946E390" w14:textId="77777777" w:rsidR="006B75EE" w:rsidRDefault="006B75EE" w:rsidP="00B33BEC">
      <w:pPr>
        <w:rPr>
          <w:sz w:val="24"/>
          <w:szCs w:val="24"/>
        </w:rPr>
      </w:pPr>
      <w:r>
        <w:rPr>
          <w:sz w:val="24"/>
          <w:szCs w:val="24"/>
        </w:rPr>
        <w:tab/>
      </w:r>
      <w:r w:rsidRPr="00F44D14">
        <w:rPr>
          <w:sz w:val="24"/>
          <w:szCs w:val="24"/>
          <w:u w:val="single"/>
        </w:rPr>
        <w:t>Section 4</w:t>
      </w:r>
      <w:r>
        <w:rPr>
          <w:sz w:val="24"/>
          <w:szCs w:val="24"/>
        </w:rPr>
        <w:t xml:space="preserve">.  </w:t>
      </w:r>
      <w:r w:rsidRPr="00F44D14">
        <w:rPr>
          <w:sz w:val="24"/>
          <w:szCs w:val="24"/>
          <w:u w:val="single"/>
        </w:rPr>
        <w:t>Special Assessments</w:t>
      </w:r>
      <w:r>
        <w:rPr>
          <w:sz w:val="24"/>
          <w:szCs w:val="24"/>
        </w:rPr>
        <w:t>.  The Board of Directors of the Association m</w:t>
      </w:r>
      <w:r w:rsidR="00E3616D">
        <w:rPr>
          <w:sz w:val="24"/>
          <w:szCs w:val="24"/>
        </w:rPr>
        <w:t>a</w:t>
      </w:r>
      <w:r>
        <w:rPr>
          <w:sz w:val="24"/>
          <w:szCs w:val="24"/>
        </w:rPr>
        <w:t xml:space="preserve">y make Special Assessments against each Lot for the purpose of defraying, in whole or in part, the cost of constructing, reconstruction, repairing or replacing any improvement which the Association is required to maintain or the cost of special maintenance and repairs or to recover any </w:t>
      </w:r>
      <w:r>
        <w:rPr>
          <w:sz w:val="24"/>
          <w:szCs w:val="24"/>
        </w:rPr>
        <w:lastRenderedPageBreak/>
        <w:t>operating deficits which the Association may from time to time incur only with the assent of a majority of the members of the Association who</w:t>
      </w:r>
      <w:r w:rsidR="006D1CFA">
        <w:rPr>
          <w:sz w:val="24"/>
          <w:szCs w:val="24"/>
        </w:rPr>
        <w:t xml:space="preserve"> are voting in person or by proxy at a meeting of the members of the Association duly called for such purpose.</w:t>
      </w:r>
    </w:p>
    <w:p w14:paraId="4F94D232" w14:textId="77777777" w:rsidR="006D1CFA" w:rsidRDefault="006D1CFA" w:rsidP="00B33BEC">
      <w:pPr>
        <w:rPr>
          <w:sz w:val="24"/>
          <w:szCs w:val="24"/>
        </w:rPr>
      </w:pPr>
      <w:r>
        <w:rPr>
          <w:sz w:val="24"/>
          <w:szCs w:val="24"/>
        </w:rPr>
        <w:tab/>
      </w:r>
      <w:r w:rsidRPr="00F44D14">
        <w:rPr>
          <w:sz w:val="24"/>
          <w:szCs w:val="24"/>
          <w:u w:val="single"/>
        </w:rPr>
        <w:t>Section 5</w:t>
      </w:r>
      <w:r>
        <w:rPr>
          <w:sz w:val="24"/>
          <w:szCs w:val="24"/>
        </w:rPr>
        <w:t xml:space="preserve">.  </w:t>
      </w:r>
      <w:proofErr w:type="gramStart"/>
      <w:r w:rsidRPr="00F44D14">
        <w:rPr>
          <w:sz w:val="24"/>
          <w:szCs w:val="24"/>
          <w:u w:val="single"/>
        </w:rPr>
        <w:t>Uniform Rate of Assessment</w:t>
      </w:r>
      <w:r>
        <w:rPr>
          <w:sz w:val="24"/>
          <w:szCs w:val="24"/>
        </w:rPr>
        <w:t>.</w:t>
      </w:r>
      <w:proofErr w:type="gramEnd"/>
      <w:r>
        <w:rPr>
          <w:sz w:val="24"/>
          <w:szCs w:val="24"/>
        </w:rPr>
        <w:t xml:space="preserve">  The Regular Assessments and Special Assessments levied by the Association shall be uniform for all Lots.  All undeveloped lots shall be responsible for one-fourth (1/4) of all regular and special assessments.</w:t>
      </w:r>
    </w:p>
    <w:p w14:paraId="1B509B90" w14:textId="77777777" w:rsidR="006D1CFA" w:rsidRDefault="006D1CFA" w:rsidP="006D1CFA">
      <w:pPr>
        <w:jc w:val="center"/>
        <w:rPr>
          <w:b/>
          <w:sz w:val="24"/>
          <w:szCs w:val="24"/>
        </w:rPr>
      </w:pPr>
      <w:r>
        <w:rPr>
          <w:b/>
          <w:sz w:val="24"/>
          <w:szCs w:val="24"/>
        </w:rPr>
        <w:t>ARTICLE XIV</w:t>
      </w:r>
    </w:p>
    <w:p w14:paraId="7E6C9D27" w14:textId="77777777" w:rsidR="006D1CFA" w:rsidRDefault="006D1CFA" w:rsidP="006D1CFA">
      <w:pPr>
        <w:jc w:val="center"/>
        <w:rPr>
          <w:b/>
          <w:sz w:val="24"/>
          <w:szCs w:val="24"/>
          <w:u w:val="single"/>
        </w:rPr>
      </w:pPr>
      <w:r>
        <w:rPr>
          <w:b/>
          <w:sz w:val="24"/>
          <w:szCs w:val="24"/>
          <w:u w:val="single"/>
        </w:rPr>
        <w:t>AMENDMENTS</w:t>
      </w:r>
    </w:p>
    <w:p w14:paraId="27D5EA10" w14:textId="60E67E85" w:rsidR="006D1CFA" w:rsidRDefault="006D1CFA" w:rsidP="001F5E08">
      <w:pPr>
        <w:ind w:firstLine="720"/>
        <w:rPr>
          <w:sz w:val="24"/>
          <w:szCs w:val="24"/>
        </w:rPr>
      </w:pPr>
      <w:r w:rsidRPr="00F44D14">
        <w:rPr>
          <w:sz w:val="24"/>
          <w:szCs w:val="24"/>
          <w:u w:val="single"/>
        </w:rPr>
        <w:t>Section 1</w:t>
      </w:r>
      <w:r>
        <w:rPr>
          <w:sz w:val="24"/>
          <w:szCs w:val="24"/>
        </w:rPr>
        <w:t xml:space="preserve">.  The power to amend, alter, add to and repeal these By-Laws is vested in the Board of Directors of the Association; </w:t>
      </w:r>
      <w:r w:rsidRPr="006D1CFA">
        <w:rPr>
          <w:sz w:val="24"/>
          <w:szCs w:val="24"/>
          <w:u w:val="single"/>
        </w:rPr>
        <w:t>provided</w:t>
      </w:r>
      <w:r>
        <w:rPr>
          <w:sz w:val="24"/>
          <w:szCs w:val="24"/>
        </w:rPr>
        <w:t xml:space="preserve">, however, that no amendment or other change shall be made in these By-Laws which conflicts with the terms and provisions of the Declaration unless the same is adopted by and approved by the members of the Association and others entitled by the terms of the Declaration to vote on amendments to the Declaration as provided in, </w:t>
      </w:r>
      <w:r w:rsidR="001F5E08">
        <w:rPr>
          <w:sz w:val="24"/>
          <w:szCs w:val="24"/>
        </w:rPr>
        <w:t>and in accordance wi</w:t>
      </w:r>
      <w:r w:rsidR="000E66F6">
        <w:rPr>
          <w:sz w:val="24"/>
          <w:szCs w:val="24"/>
        </w:rPr>
        <w:t>th the requirements of, the Decl</w:t>
      </w:r>
      <w:r w:rsidR="001F5E08">
        <w:rPr>
          <w:sz w:val="24"/>
          <w:szCs w:val="24"/>
        </w:rPr>
        <w:t xml:space="preserve">aration; </w:t>
      </w:r>
      <w:r w:rsidR="001F5E08">
        <w:rPr>
          <w:sz w:val="24"/>
          <w:szCs w:val="24"/>
          <w:u w:val="single"/>
        </w:rPr>
        <w:t>provided</w:t>
      </w:r>
      <w:r w:rsidR="001F5E08">
        <w:rPr>
          <w:sz w:val="24"/>
          <w:szCs w:val="24"/>
        </w:rPr>
        <w:t xml:space="preserve"> further, there shall be no amendment of or other change to these By-Laws prior to the Applicable Date without the consent and approval of Developer.  </w:t>
      </w:r>
    </w:p>
    <w:p w14:paraId="15179997" w14:textId="77777777" w:rsidR="007F1552" w:rsidRDefault="001F5E08" w:rsidP="001F5E08">
      <w:pPr>
        <w:ind w:firstLine="720"/>
        <w:rPr>
          <w:sz w:val="24"/>
          <w:szCs w:val="24"/>
        </w:rPr>
      </w:pPr>
      <w:r w:rsidRPr="00F44D14">
        <w:rPr>
          <w:sz w:val="24"/>
          <w:szCs w:val="24"/>
          <w:u w:val="single"/>
        </w:rPr>
        <w:t>Section 2</w:t>
      </w:r>
      <w:r w:rsidR="00F44D14">
        <w:rPr>
          <w:sz w:val="24"/>
          <w:szCs w:val="24"/>
        </w:rPr>
        <w:t>.  I</w:t>
      </w:r>
      <w:r>
        <w:rPr>
          <w:sz w:val="24"/>
          <w:szCs w:val="24"/>
        </w:rPr>
        <w:t>n the case of any conflict between the Articles of Incorporation and these By-Laws, the Articles of Incorporation shall control; and in the case</w:t>
      </w:r>
      <w:r w:rsidR="000E66F6">
        <w:rPr>
          <w:sz w:val="24"/>
          <w:szCs w:val="24"/>
        </w:rPr>
        <w:t xml:space="preserve"> of any conflict between the Co</w:t>
      </w:r>
      <w:r>
        <w:rPr>
          <w:sz w:val="24"/>
          <w:szCs w:val="24"/>
        </w:rPr>
        <w:t xml:space="preserve">venants and Restrictions and these By-Laws, the Covenants and Restrictions shall control. </w:t>
      </w:r>
    </w:p>
    <w:p w14:paraId="5A2AB94C" w14:textId="77777777" w:rsidR="007F1552" w:rsidRDefault="007F1552" w:rsidP="001F5E08">
      <w:pPr>
        <w:ind w:firstLine="720"/>
        <w:rPr>
          <w:sz w:val="24"/>
          <w:szCs w:val="24"/>
        </w:rPr>
      </w:pPr>
    </w:p>
    <w:p w14:paraId="54813C41" w14:textId="6A25CB6B" w:rsidR="001F5E08" w:rsidRDefault="007F1552" w:rsidP="007F1552">
      <w:pPr>
        <w:rPr>
          <w:sz w:val="24"/>
          <w:szCs w:val="24"/>
        </w:rPr>
      </w:pPr>
      <w:r>
        <w:rPr>
          <w:sz w:val="24"/>
          <w:szCs w:val="24"/>
        </w:rPr>
        <w:t xml:space="preserve">Version: </w:t>
      </w:r>
      <w:bookmarkStart w:id="0" w:name="_GoBack"/>
      <w:bookmarkEnd w:id="0"/>
      <w:r>
        <w:rPr>
          <w:sz w:val="24"/>
          <w:szCs w:val="24"/>
        </w:rPr>
        <w:t>August 24, 2011</w:t>
      </w:r>
      <w:r w:rsidR="001F5E08">
        <w:rPr>
          <w:sz w:val="24"/>
          <w:szCs w:val="24"/>
        </w:rPr>
        <w:t xml:space="preserve"> </w:t>
      </w:r>
    </w:p>
    <w:p w14:paraId="7CF17EA6" w14:textId="77777777" w:rsidR="001F5E08" w:rsidRPr="001F5E08" w:rsidRDefault="001F5E08" w:rsidP="006D1CFA">
      <w:pPr>
        <w:rPr>
          <w:sz w:val="24"/>
          <w:szCs w:val="24"/>
        </w:rPr>
      </w:pPr>
    </w:p>
    <w:p w14:paraId="57949BDE" w14:textId="77777777" w:rsidR="004A5B53" w:rsidRPr="004A5B53" w:rsidRDefault="004A5B53" w:rsidP="004A5B53">
      <w:pPr>
        <w:rPr>
          <w:sz w:val="24"/>
          <w:szCs w:val="24"/>
        </w:rPr>
      </w:pPr>
    </w:p>
    <w:p w14:paraId="7B2C6D56" w14:textId="77777777" w:rsidR="00C93EE1" w:rsidRPr="00C93EE1" w:rsidRDefault="00C93EE1" w:rsidP="00C93EE1">
      <w:pPr>
        <w:jc w:val="center"/>
        <w:rPr>
          <w:b/>
          <w:sz w:val="24"/>
          <w:szCs w:val="24"/>
          <w:u w:val="single"/>
        </w:rPr>
      </w:pPr>
    </w:p>
    <w:p w14:paraId="726B6657" w14:textId="77777777" w:rsidR="00C93EE1" w:rsidRPr="00314FA3" w:rsidRDefault="00C93EE1" w:rsidP="00C93EE1">
      <w:pPr>
        <w:jc w:val="center"/>
        <w:rPr>
          <w:sz w:val="24"/>
          <w:szCs w:val="24"/>
        </w:rPr>
      </w:pPr>
    </w:p>
    <w:p w14:paraId="1D41F93D" w14:textId="77777777" w:rsidR="00314FA3" w:rsidRPr="00F27302" w:rsidRDefault="00314FA3" w:rsidP="00314FA3">
      <w:pPr>
        <w:jc w:val="center"/>
        <w:rPr>
          <w:sz w:val="24"/>
          <w:szCs w:val="24"/>
        </w:rPr>
      </w:pPr>
    </w:p>
    <w:p w14:paraId="070366B7" w14:textId="77777777" w:rsidR="00C76317" w:rsidRDefault="00C258C8" w:rsidP="00C76317">
      <w:pPr>
        <w:rPr>
          <w:sz w:val="24"/>
          <w:szCs w:val="24"/>
        </w:rPr>
      </w:pPr>
      <w:r>
        <w:rPr>
          <w:sz w:val="24"/>
          <w:szCs w:val="24"/>
        </w:rPr>
        <w:tab/>
      </w:r>
    </w:p>
    <w:p w14:paraId="28882DE2" w14:textId="77777777" w:rsidR="007222D0" w:rsidRPr="007222D0" w:rsidRDefault="007222D0" w:rsidP="007222D0">
      <w:pPr>
        <w:rPr>
          <w:sz w:val="24"/>
          <w:szCs w:val="24"/>
        </w:rPr>
      </w:pPr>
      <w:r>
        <w:rPr>
          <w:sz w:val="24"/>
          <w:szCs w:val="24"/>
        </w:rPr>
        <w:tab/>
      </w:r>
    </w:p>
    <w:p w14:paraId="0B5501CF" w14:textId="77777777" w:rsidR="002821B8" w:rsidRPr="002821B8" w:rsidRDefault="002821B8" w:rsidP="002821B8">
      <w:pPr>
        <w:rPr>
          <w:sz w:val="24"/>
          <w:szCs w:val="24"/>
        </w:rPr>
      </w:pPr>
    </w:p>
    <w:sectPr w:rsidR="002821B8" w:rsidRPr="002821B8" w:rsidSect="00C80C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AD504" w14:textId="77777777" w:rsidR="00F52D2C" w:rsidRDefault="00F52D2C" w:rsidP="00F27302">
      <w:pPr>
        <w:spacing w:after="0" w:line="240" w:lineRule="auto"/>
      </w:pPr>
      <w:r>
        <w:separator/>
      </w:r>
    </w:p>
  </w:endnote>
  <w:endnote w:type="continuationSeparator" w:id="0">
    <w:p w14:paraId="5F467DB5" w14:textId="77777777" w:rsidR="00F52D2C" w:rsidRDefault="00F52D2C" w:rsidP="00F2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844"/>
      <w:docPartObj>
        <w:docPartGallery w:val="Page Numbers (Bottom of Page)"/>
        <w:docPartUnique/>
      </w:docPartObj>
    </w:sdtPr>
    <w:sdtEndPr/>
    <w:sdtContent>
      <w:p w14:paraId="05625A53" w14:textId="77777777" w:rsidR="00F52D2C" w:rsidRDefault="00F52D2C">
        <w:pPr>
          <w:pStyle w:val="Footer"/>
          <w:jc w:val="center"/>
        </w:pPr>
        <w:r>
          <w:t>[</w:t>
        </w:r>
        <w:r>
          <w:fldChar w:fldCharType="begin"/>
        </w:r>
        <w:r>
          <w:instrText xml:space="preserve"> PAGE   \* MERGEFORMAT </w:instrText>
        </w:r>
        <w:r>
          <w:fldChar w:fldCharType="separate"/>
        </w:r>
        <w:r w:rsidR="007F1552">
          <w:rPr>
            <w:noProof/>
          </w:rPr>
          <w:t>14</w:t>
        </w:r>
        <w:r>
          <w:rPr>
            <w:noProof/>
          </w:rPr>
          <w:fldChar w:fldCharType="end"/>
        </w:r>
        <w:r>
          <w:t>]</w:t>
        </w:r>
      </w:p>
    </w:sdtContent>
  </w:sdt>
  <w:p w14:paraId="292FC572" w14:textId="77777777" w:rsidR="00F52D2C" w:rsidRDefault="00F52D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31958" w14:textId="77777777" w:rsidR="00F52D2C" w:rsidRDefault="00F52D2C" w:rsidP="00F27302">
      <w:pPr>
        <w:spacing w:after="0" w:line="240" w:lineRule="auto"/>
      </w:pPr>
      <w:r>
        <w:separator/>
      </w:r>
    </w:p>
  </w:footnote>
  <w:footnote w:type="continuationSeparator" w:id="0">
    <w:p w14:paraId="2C7E8F5A" w14:textId="77777777" w:rsidR="00F52D2C" w:rsidRDefault="00F52D2C" w:rsidP="00F27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B8"/>
    <w:rsid w:val="00053C41"/>
    <w:rsid w:val="000E66F6"/>
    <w:rsid w:val="000F0907"/>
    <w:rsid w:val="000F0C92"/>
    <w:rsid w:val="000F5940"/>
    <w:rsid w:val="00110D02"/>
    <w:rsid w:val="001F5E08"/>
    <w:rsid w:val="00274A25"/>
    <w:rsid w:val="002821B8"/>
    <w:rsid w:val="0029314E"/>
    <w:rsid w:val="00314FA3"/>
    <w:rsid w:val="003476D7"/>
    <w:rsid w:val="004A5B53"/>
    <w:rsid w:val="004C7CB7"/>
    <w:rsid w:val="004D38EB"/>
    <w:rsid w:val="004F68B7"/>
    <w:rsid w:val="00537375"/>
    <w:rsid w:val="005B3851"/>
    <w:rsid w:val="006B75EE"/>
    <w:rsid w:val="006D1CFA"/>
    <w:rsid w:val="006D79F6"/>
    <w:rsid w:val="007222D0"/>
    <w:rsid w:val="00751EBF"/>
    <w:rsid w:val="007A2184"/>
    <w:rsid w:val="007E502F"/>
    <w:rsid w:val="007E7A23"/>
    <w:rsid w:val="007F1552"/>
    <w:rsid w:val="0081430A"/>
    <w:rsid w:val="008D4826"/>
    <w:rsid w:val="008E0766"/>
    <w:rsid w:val="009D3563"/>
    <w:rsid w:val="00AC61BA"/>
    <w:rsid w:val="00B00534"/>
    <w:rsid w:val="00B034CF"/>
    <w:rsid w:val="00B33BEC"/>
    <w:rsid w:val="00B46BAC"/>
    <w:rsid w:val="00B5470E"/>
    <w:rsid w:val="00BB0984"/>
    <w:rsid w:val="00BB0A3B"/>
    <w:rsid w:val="00BB4ECE"/>
    <w:rsid w:val="00BD6E49"/>
    <w:rsid w:val="00C258C8"/>
    <w:rsid w:val="00C76317"/>
    <w:rsid w:val="00C80C17"/>
    <w:rsid w:val="00C8284C"/>
    <w:rsid w:val="00C93EE1"/>
    <w:rsid w:val="00D1768D"/>
    <w:rsid w:val="00D8457E"/>
    <w:rsid w:val="00D94A84"/>
    <w:rsid w:val="00DC0F10"/>
    <w:rsid w:val="00E33EC5"/>
    <w:rsid w:val="00E3616D"/>
    <w:rsid w:val="00EA05FA"/>
    <w:rsid w:val="00F27302"/>
    <w:rsid w:val="00F44D14"/>
    <w:rsid w:val="00F52D2C"/>
    <w:rsid w:val="00F9046C"/>
    <w:rsid w:val="00FD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F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3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302"/>
  </w:style>
  <w:style w:type="paragraph" w:styleId="Footer">
    <w:name w:val="footer"/>
    <w:basedOn w:val="Normal"/>
    <w:link w:val="FooterChar"/>
    <w:uiPriority w:val="99"/>
    <w:unhideWhenUsed/>
    <w:rsid w:val="00F27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3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302"/>
  </w:style>
  <w:style w:type="paragraph" w:styleId="Footer">
    <w:name w:val="footer"/>
    <w:basedOn w:val="Normal"/>
    <w:link w:val="FooterChar"/>
    <w:uiPriority w:val="99"/>
    <w:unhideWhenUsed/>
    <w:rsid w:val="00F27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C953EF-CB30-3A46-A94A-3BF63F42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5495</Words>
  <Characters>27426</Characters>
  <Application>Microsoft Macintosh Word</Application>
  <DocSecurity>0</DocSecurity>
  <Lines>449</Lines>
  <Paragraphs>152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Shellee Tylenda</dc:creator>
  <cp:keywords/>
  <dc:description/>
  <cp:lastModifiedBy>Donald Corneglio</cp:lastModifiedBy>
  <cp:revision>11</cp:revision>
  <dcterms:created xsi:type="dcterms:W3CDTF">2011-08-14T20:22:00Z</dcterms:created>
  <dcterms:modified xsi:type="dcterms:W3CDTF">2012-01-21T01:52:00Z</dcterms:modified>
</cp:coreProperties>
</file>